
<file path=[Content_Types].xml><?xml version="1.0" encoding="utf-8"?>
<Types xmlns="http://schemas.openxmlformats.org/package/2006/content-types">
  <Override PartName="/_rels/.rels" ContentType="application/vnd.openxmlformats-package.relationship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_rels/document.xml.rels" ContentType="application/vnd.openxmlformats-package.relationships+xml"/>
  <Override PartName="/word/settings.xml" ContentType="application/vnd.openxmlformats-officedocument.wordprocessingml.settings+xml"/>
  <Override PartName="/word/media/image51.png" ContentType="image/png"/>
  <Override PartName="/word/media/image50.png" ContentType="image/png"/>
  <Override PartName="/word/media/image49.png" ContentType="image/png"/>
  <Override PartName="/word/media/image48.png" ContentType="image/png"/>
  <Override PartName="/word/media/image47.png" ContentType="image/png"/>
  <Override PartName="/word/media/image20.png" ContentType="image/png"/>
  <Override PartName="/word/media/image5.png" ContentType="image/png"/>
  <Override PartName="/word/media/image19.png" ContentType="image/png"/>
  <Override PartName="/word/media/image18.png" ContentType="image/png"/>
  <Override PartName="/word/media/image17.png" ContentType="image/png"/>
  <Override PartName="/word/media/image15.png" ContentType="image/png"/>
  <Override PartName="/word/media/image1.bmp" ContentType="image/bmp"/>
  <Override PartName="/word/media/image14.png" ContentType="image/png"/>
  <Override PartName="/word/media/image13.png" ContentType="image/png"/>
  <Override PartName="/word/media/image12.png" ContentType="image/png"/>
  <Override PartName="/word/media/image11.png" ContentType="image/png"/>
  <Override PartName="/word/media/image4.png" ContentType="image/png"/>
  <Override PartName="/word/media/image39.png" ContentType="image/png"/>
  <Override PartName="/word/media/image21.png" ContentType="image/png"/>
  <Override PartName="/word/media/image6.png" ContentType="image/png"/>
  <Override PartName="/word/media/image16.png" ContentType="image/png"/>
  <Override PartName="/word/media/image3.bmp" ContentType="image/bmp"/>
  <Override PartName="/word/media/image7.png" ContentType="image/png"/>
  <Override PartName="/word/media/image22.png" ContentType="image/png"/>
  <Override PartName="/word/media/image2.png" ContentType="image/png"/>
  <Override PartName="/word/media/image37.png" ContentType="image/png"/>
  <Override PartName="/word/media/image8.png" ContentType="image/png"/>
  <Override PartName="/word/media/image23.png" ContentType="image/png"/>
  <Override PartName="/word/media/image10.png" ContentType="image/png"/>
  <Override PartName="/word/media/image9.png" ContentType="image/png"/>
  <Override PartName="/word/media/image24.png" ContentType="image/png"/>
  <Override PartName="/word/media/image25.png" ContentType="image/png"/>
  <Override PartName="/word/media/image26.png" ContentType="image/png"/>
  <Override PartName="/word/media/image27.png" ContentType="image/png"/>
  <Override PartName="/word/media/image28.png" ContentType="image/png"/>
  <Override PartName="/word/media/image29.png" ContentType="image/png"/>
  <Override PartName="/word/media/image30.png" ContentType="image/png"/>
  <Override PartName="/word/media/image31.png" ContentType="image/png"/>
  <Override PartName="/word/media/image32.png" ContentType="image/png"/>
  <Override PartName="/word/media/image33.png" ContentType="image/png"/>
  <Override PartName="/word/media/image34.png" ContentType="image/png"/>
  <Override PartName="/word/media/image35.png" ContentType="image/png"/>
  <Override PartName="/word/media/image36.png" ContentType="image/png"/>
  <Override PartName="/word/media/image38.png" ContentType="image/png"/>
  <Override PartName="/word/media/image40.png" ContentType="image/png"/>
  <Override PartName="/word/media/image41.png" ContentType="image/png"/>
  <Override PartName="/word/media/image42.png" ContentType="image/png"/>
  <Override PartName="/word/media/image43.png" ContentType="image/png"/>
  <Override PartName="/word/media/image44.png" ContentType="image/png"/>
  <Override PartName="/word/media/image45.png" ContentType="image/png"/>
  <Override PartName="/word/media/image46.png" ContentType="image/png"/>
  <Override PartName="/word/document.xml" ContentType="application/vnd.openxmlformats-officedocument.wordprocessingml.document.main+xml"/>
  <Override PartName="/word/charts/chart2.xml" ContentType="application/vnd.openxmlformats-officedocument.drawingml.chart+xml"/>
  <Override PartName="/word/charts/chart1.xml" ContentType="application/vnd.openxmlformats-officedocument.drawingml.chart+xml"/>
  <Override PartName="/docProps/app.xml" ContentType="application/vnd.openxmlformats-officedocument.extended-properties+xml"/>
  <Override PartName="/docProps/core.xml" ContentType="application/vnd.openxmlformats-package.core-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rPr/>
      </w:pPr>
      <w:r>
        <w:rPr/>
        <w:t>[1] 2</w:t>
      </w:r>
      <w:r>
        <w:rPr/>
        <w:t xml:space="preserve">개의 스캔 데이터를 정합 한 경우에 대한 테스트 결과 → </w:t>
      </w:r>
      <w:r>
        <w:rPr/>
        <w:t>distance</w:t>
      </w:r>
      <w:r>
        <w:rPr/>
        <w:t xml:space="preserve">나 </w:t>
      </w:r>
      <w:r>
        <w:rPr/>
        <w:t xml:space="preserve">voxel size </w:t>
      </w:r>
      <w:r>
        <w:rPr/>
        <w:t xml:space="preserve">이용해서는 </w:t>
      </w:r>
      <w:r>
        <w:rPr/>
        <w:t xml:space="preserve">uniform </w:t>
      </w:r>
      <w:r>
        <w:rPr/>
        <w:t>하게 샘플링 하기 어려움</w:t>
      </w:r>
      <w:r>
        <w:rPr/>
        <w:t>.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- voxel size</w:t>
      </w:r>
      <w:r>
        <w:rPr/>
        <w:t xml:space="preserve">를 바꿔가면서 </w:t>
      </w:r>
      <w:r>
        <w:rPr/>
        <w:t>open3d</w:t>
      </w:r>
      <w:r>
        <w:rPr/>
        <w:t xml:space="preserve">를 이용하여 </w:t>
      </w:r>
      <w:r>
        <w:rPr/>
        <w:t xml:space="preserve">downsampling </w:t>
      </w:r>
      <w:r>
        <w:rPr/>
        <w:t>한 경우</w:t>
      </w:r>
    </w:p>
    <w:p>
      <w:pPr>
        <w:pStyle w:val="Normal"/>
        <w:rPr/>
      </w:pPr>
      <w:r>
        <w:rPr/>
        <w:t>- cloudcompare</w:t>
      </w:r>
      <w:r>
        <w:rPr/>
        <w:t xml:space="preserve">에서 </w:t>
      </w:r>
      <w:r>
        <w:rPr/>
        <w:t>distance</w:t>
      </w:r>
      <w:r>
        <w:rPr/>
        <w:t xml:space="preserve">를 바꿔가면서 </w:t>
      </w:r>
      <w:r>
        <w:rPr/>
        <w:t xml:space="preserve">subsampling </w:t>
      </w:r>
      <w:r>
        <w:rPr/>
        <w:t>한 경우</w:t>
      </w:r>
    </w:p>
    <w:p>
      <w:pPr>
        <w:pStyle w:val="Normal"/>
        <w:rPr/>
      </w:pPr>
      <w:r>
        <w:rPr/>
        <w:t>- cloudcompare/meshlab</w:t>
      </w:r>
      <w:r>
        <w:rPr/>
        <w:t xml:space="preserve">에서 점군을 보면 겹쳐진 부분이 확연히 보임 → </w:t>
      </w:r>
      <w:r>
        <w:rPr/>
        <w:t>sampling distance</w:t>
      </w:r>
      <w:r>
        <w:rPr/>
        <w:t>가 커질 수록 밀도차이가 눈으로 보기에 드러나지 않게됨</w:t>
      </w:r>
      <w:r>
        <w:rPr/>
        <w:t>(KDE colomap</w:t>
      </w:r>
      <w:r>
        <w:rPr/>
        <w:t>으로는 보임</w:t>
      </w:r>
      <w:r>
        <w:rPr/>
        <w:t>)</w:t>
      </w:r>
    </w:p>
    <w:p>
      <w:pPr>
        <w:pStyle w:val="Normal"/>
        <w:rPr/>
      </w:pPr>
      <w:r>
        <w:rPr/>
        <w:t xml:space="preserve">- </w:t>
      </w:r>
      <w:r>
        <w:rPr/>
        <w:t xml:space="preserve">밀도함수를 계산해서 </w:t>
      </w:r>
      <w:r>
        <w:rPr/>
        <w:t xml:space="preserve">(KDE) </w:t>
      </w:r>
      <w:r>
        <w:rPr/>
        <w:t xml:space="preserve">가시화 할 경우 </w:t>
      </w:r>
      <w:r>
        <w:rPr/>
        <w:t>distance</w:t>
      </w:r>
      <w:r>
        <w:rPr/>
        <w:t>를 작게</w:t>
      </w:r>
      <w:r>
        <w:rPr/>
        <w:t>, voxel size</w:t>
      </w:r>
      <w:r>
        <w:rPr/>
        <w:t>를 작게 할 수록 밀도 차이가 명확히 보임</w:t>
      </w:r>
    </w:p>
    <w:p>
      <w:pPr>
        <w:pStyle w:val="Normal"/>
        <w:rPr/>
      </w:pPr>
      <w:r>
        <w:rPr/>
        <w:t>- distance/ voxel size</w:t>
      </w:r>
      <w:r>
        <w:rPr/>
        <w:t xml:space="preserve">를 파라미터로 샘플링 후 밀도함수를 계산할 경우 </w:t>
      </w:r>
      <w:r>
        <w:rPr/>
        <w:t>distance/voxel size</w:t>
      </w:r>
      <w:r>
        <w:rPr/>
        <w:t xml:space="preserve">에 비례하여 밀도가 </w:t>
      </w:r>
      <w:r>
        <w:rPr/>
        <w:t>blur</w:t>
      </w:r>
      <w:r>
        <w:rPr/>
        <w:t>해지기는 하지만 전반적인 경향은 남아있음</w:t>
      </w:r>
    </w:p>
    <w:p>
      <w:pPr>
        <w:pStyle w:val="Normal"/>
        <w:rPr/>
      </w:pPr>
      <w:r>
        <w:rPr/>
        <w:t>- random sampling</w:t>
      </w:r>
      <w:r>
        <w:rPr/>
        <w:t xml:space="preserve">을 할경우 </w:t>
      </w:r>
      <w:r>
        <w:rPr/>
        <w:t>distance/voxel size</w:t>
      </w:r>
      <w:r>
        <w:rPr/>
        <w:t xml:space="preserve">를 파라미터로 할 경우보다는 밀도가 균일해지는 것 같지만 여전히 </w:t>
      </w:r>
      <w:r>
        <w:rPr/>
        <w:t xml:space="preserve">uniform </w:t>
      </w:r>
      <w:r>
        <w:rPr/>
        <w:t>하지는 않음</w:t>
      </w:r>
    </w:p>
    <w:p>
      <w:pPr>
        <w:pStyle w:val="Normal"/>
        <w:rPr>
          <w:color w:val="FF3333"/>
        </w:rPr>
      </w:pPr>
      <w:r>
        <w:rPr>
          <w:color w:val="FF3333"/>
        </w:rPr>
        <w:t xml:space="preserve">→ </w:t>
      </w:r>
      <w:r>
        <w:rPr>
          <w:color w:val="FF3333"/>
        </w:rPr>
        <w:t xml:space="preserve">점군을 </w:t>
      </w:r>
      <w:r>
        <w:rPr>
          <w:color w:val="FF3333"/>
        </w:rPr>
        <w:t xml:space="preserve">uniform </w:t>
      </w:r>
      <w:r>
        <w:rPr>
          <w:color w:val="FF3333"/>
        </w:rPr>
        <w:t>하게 샘플링하는 것이 필요할 경우 신경써서 개발해야함</w:t>
      </w:r>
      <w:r>
        <w:rPr>
          <w:color w:val="FF3333"/>
        </w:rPr>
        <w:t>!!!</w:t>
      </w:r>
    </w:p>
    <w:p>
      <w:pPr>
        <w:pStyle w:val="Normal"/>
        <w:rPr>
          <w:color w:val="FF3333"/>
        </w:rPr>
      </w:pPr>
      <w:r>
        <w:rPr>
          <w:color w:val="FF3333"/>
        </w:rPr>
        <w:t xml:space="preserve"> </w:t>
      </w:r>
      <w:r>
        <w:rPr>
          <w:color w:val="FF3333"/>
        </w:rPr>
        <w:t>: uniform sampling</w:t>
      </w:r>
      <w:r>
        <w:rPr>
          <w:color w:val="FF3333"/>
        </w:rPr>
        <w:t>이 필요한가</w:t>
      </w:r>
      <w:r>
        <w:rPr>
          <w:color w:val="FF3333"/>
        </w:rPr>
        <w:t xml:space="preserve">???? </w:t>
      </w:r>
      <w:r>
        <w:rPr>
          <w:color w:val="FF3333"/>
        </w:rPr>
        <w:t>예를 들어 학습 및 인식이 더 잘된다던지</w:t>
      </w:r>
      <w:r>
        <w:rPr>
          <w:color w:val="FF3333"/>
        </w:rPr>
        <w:t xml:space="preserve">..?? → </w:t>
      </w:r>
      <w:r>
        <w:rPr>
          <w:color w:val="FF3333"/>
        </w:rPr>
        <w:t>논문 주제</w:t>
      </w:r>
    </w:p>
    <w:p>
      <w:pPr>
        <w:pStyle w:val="Normal"/>
        <w:rPr>
          <w:color w:val="FF3333"/>
        </w:rPr>
      </w:pPr>
      <w:r>
        <w:rPr>
          <w:color w:val="FF3333"/>
        </w:rPr>
      </w:r>
    </w:p>
    <w:p>
      <w:pPr>
        <w:pStyle w:val="Normal"/>
        <w:rPr>
          <w:color w:val="FF3333"/>
        </w:rPr>
      </w:pPr>
      <w:r>
        <w:rPr>
          <w:color w:val="FF3333"/>
        </w:rPr>
        <w:t xml:space="preserve">→ </w:t>
      </w:r>
      <w:r>
        <w:rPr>
          <w:color w:val="FF3333"/>
        </w:rPr>
        <w:t xml:space="preserve">일단 학습 데이터를 만들기 위해서 </w:t>
      </w:r>
      <w:r>
        <w:rPr>
          <w:color w:val="FF3333"/>
        </w:rPr>
        <w:t>2</w:t>
      </w:r>
      <w:r>
        <w:rPr>
          <w:color w:val="FF3333"/>
        </w:rPr>
        <w:t>단계를 제안함</w:t>
      </w:r>
    </w:p>
    <w:p>
      <w:pPr>
        <w:pStyle w:val="Normal"/>
        <w:rPr>
          <w:color w:val="FF3333"/>
        </w:rPr>
      </w:pPr>
      <w:r>
        <w:rPr>
          <w:color w:val="FF3333"/>
        </w:rPr>
        <w:t xml:space="preserve">(1) </w:t>
      </w:r>
      <w:r>
        <w:rPr>
          <w:color w:val="FF3333"/>
        </w:rPr>
        <w:t xml:space="preserve">거리를 파라미터로 해서 </w:t>
      </w:r>
      <w:r>
        <w:rPr>
          <w:color w:val="FF3333"/>
        </w:rPr>
        <w:t>2048</w:t>
      </w:r>
      <w:r>
        <w:rPr>
          <w:color w:val="FF3333"/>
        </w:rPr>
        <w:t>보다 약간 큰 정도로 샘플링을 함</w:t>
      </w:r>
    </w:p>
    <w:p>
      <w:pPr>
        <w:pStyle w:val="Normal"/>
        <w:rPr>
          <w:color w:val="FF3333"/>
        </w:rPr>
      </w:pPr>
      <w:r>
        <w:rPr>
          <w:color w:val="FF3333"/>
        </w:rPr>
        <w:t>(2) 1</w:t>
      </w:r>
      <w:r>
        <w:rPr>
          <w:color w:val="FF3333"/>
        </w:rPr>
        <w:t xml:space="preserve">번의 결과에서 점의 갯수를 파라미터로 </w:t>
      </w:r>
      <w:r>
        <w:rPr>
          <w:color w:val="FF3333"/>
        </w:rPr>
        <w:t>random sampling</w:t>
      </w:r>
      <w:r>
        <w:rPr>
          <w:color w:val="FF3333"/>
        </w:rPr>
        <w:t>해서 갯수를 맞춤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scan01</w:t>
      </w:r>
    </w:p>
    <w:p>
      <w:pPr>
        <w:pStyle w:val="Normal"/>
        <w:rPr/>
      </w:pPr>
      <w:r>
        <w:rPr/>
      </w:r>
    </w:p>
    <w:tbl>
      <w:tblPr>
        <w:tblW w:w="9638" w:type="dxa"/>
        <w:jc w:val="left"/>
        <w:tblInd w:w="50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48" w:type="dxa"/>
          <w:bottom w:w="55" w:type="dxa"/>
          <w:right w:w="55" w:type="dxa"/>
        </w:tblCellMar>
      </w:tblPr>
      <w:tblGrid>
        <w:gridCol w:w="4819"/>
        <w:gridCol w:w="4818"/>
      </w:tblGrid>
      <w:tr>
        <w:trPr/>
        <w:tc>
          <w:tcPr>
            <w:tcW w:w="481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48" w:type="dxa"/>
            </w:tcMar>
          </w:tcPr>
          <w:p>
            <w:pPr>
              <w:pStyle w:val="TableContents"/>
              <w:rPr/>
            </w:pPr>
            <w:r>
              <w:rPr/>
              <w:t>Cloud compare visualization</w:t>
            </w:r>
          </w:p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2990215" cy="1560195"/>
                  <wp:effectExtent l="0" t="0" r="0" b="0"/>
                  <wp:docPr id="1" name="Image46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Image46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90215" cy="15601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1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48" w:type="dxa"/>
            </w:tcMar>
          </w:tcPr>
          <w:p>
            <w:pPr>
              <w:pStyle w:val="TableContents"/>
              <w:rPr/>
            </w:pPr>
            <w:bookmarkStart w:id="0" w:name="__DdeLink__1970_638216635"/>
            <w:bookmarkEnd w:id="0"/>
            <w:r>
              <w:rPr/>
              <w:t>Point cloud density (KDE)</w:t>
            </w:r>
          </w:p>
          <w:p>
            <w:pPr>
              <w:pStyle w:val="TableContents"/>
              <w:rPr/>
            </w:pPr>
            <w:r>
              <w:rPr/>
              <w:t>25290 points, 12.4 sec for computation</w:t>
            </w:r>
          </w:p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1706880" cy="1537335"/>
                  <wp:effectExtent l="0" t="0" r="0" b="0"/>
                  <wp:docPr id="2" name="Image44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Image44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06880" cy="15373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/>
      </w:pPr>
      <w:r>
        <w:rPr/>
        <w:t>scan02</w:t>
      </w:r>
    </w:p>
    <w:tbl>
      <w:tblPr>
        <w:tblW w:w="9638" w:type="dxa"/>
        <w:jc w:val="left"/>
        <w:tblInd w:w="50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48" w:type="dxa"/>
          <w:bottom w:w="55" w:type="dxa"/>
          <w:right w:w="55" w:type="dxa"/>
        </w:tblCellMar>
      </w:tblPr>
      <w:tblGrid>
        <w:gridCol w:w="4819"/>
        <w:gridCol w:w="4818"/>
      </w:tblGrid>
      <w:tr>
        <w:trPr/>
        <w:tc>
          <w:tcPr>
            <w:tcW w:w="481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48" w:type="dxa"/>
            </w:tcMar>
          </w:tcPr>
          <w:p>
            <w:pPr>
              <w:pStyle w:val="TableContents"/>
              <w:rPr/>
            </w:pPr>
            <w:r>
              <w:rPr/>
              <w:t>Cloud compare visualization</w:t>
            </w:r>
          </w:p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2990215" cy="1560195"/>
                  <wp:effectExtent l="0" t="0" r="0" b="0"/>
                  <wp:docPr id="3" name="Image47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Image47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90215" cy="15601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1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48" w:type="dxa"/>
            </w:tcMar>
          </w:tcPr>
          <w:p>
            <w:pPr>
              <w:pStyle w:val="TableContents"/>
              <w:rPr/>
            </w:pPr>
            <w:r>
              <w:rPr/>
              <w:t>Point cloud density (KDE)</w:t>
            </w:r>
          </w:p>
          <w:p>
            <w:pPr>
              <w:pStyle w:val="TableContents"/>
              <w:rPr/>
            </w:pPr>
            <w:r>
              <w:rPr/>
              <w:t>25472 points, 11.6 sec for computation</w:t>
            </w:r>
          </w:p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1706880" cy="1216025"/>
                  <wp:effectExtent l="0" t="0" r="0" b="0"/>
                  <wp:docPr id="4" name="Image45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Image45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06880" cy="1216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meshlab</w:t>
      </w:r>
      <w:r>
        <w:rPr/>
        <w:t>으로 점군만 볼 경우</w:t>
      </w:r>
    </w:p>
    <w:p>
      <w:pPr>
        <w:pStyle w:val="Normal"/>
        <w:rPr/>
      </w:pPr>
      <w:r>
        <w:rPr/>
        <w:t>(1) original : scan01 + scan02</w:t>
      </w:r>
    </w:p>
    <w:tbl>
      <w:tblPr>
        <w:tblW w:w="9717" w:type="dxa"/>
        <w:jc w:val="left"/>
        <w:tblInd w:w="45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42" w:type="dxa"/>
          <w:bottom w:w="55" w:type="dxa"/>
          <w:right w:w="55" w:type="dxa"/>
        </w:tblCellMar>
      </w:tblPr>
      <w:tblGrid>
        <w:gridCol w:w="4818"/>
        <w:gridCol w:w="4898"/>
      </w:tblGrid>
      <w:tr>
        <w:trPr/>
        <w:tc>
          <w:tcPr>
            <w:tcW w:w="481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42" w:type="dxa"/>
            </w:tcMar>
          </w:tcPr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2716530" cy="1776730"/>
                  <wp:effectExtent l="0" t="0" r="0" b="0"/>
                  <wp:docPr id="5" name="Image1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Image1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16530" cy="17767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9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42" w:type="dxa"/>
            </w:tcMar>
          </w:tcPr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2602865" cy="1702435"/>
                  <wp:effectExtent l="0" t="0" r="0" b="0"/>
                  <wp:docPr id="6" name="Image4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Image4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02865" cy="17024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/>
      </w:pPr>
      <w:r>
        <w:rPr/>
        <w:t>(2) subsampling distance 0.2</w:t>
      </w:r>
    </w:p>
    <w:tbl>
      <w:tblPr>
        <w:tblW w:w="9638" w:type="dxa"/>
        <w:jc w:val="left"/>
        <w:tblInd w:w="45" w:type="dxa"/>
        <w:tblBorders>
          <w:top w:val="single" w:sz="2" w:space="0" w:color="000001"/>
          <w:left w:val="single" w:sz="2" w:space="0" w:color="000001"/>
          <w:bottom w:val="single" w:sz="2" w:space="0" w:color="000001"/>
          <w:right w:val="single" w:sz="2" w:space="0" w:color="000001"/>
          <w:insideH w:val="single" w:sz="2" w:space="0" w:color="000001"/>
          <w:insideV w:val="single" w:sz="2" w:space="0" w:color="000001"/>
        </w:tblBorders>
        <w:tblCellMar>
          <w:top w:w="55" w:type="dxa"/>
          <w:left w:w="42" w:type="dxa"/>
          <w:bottom w:w="55" w:type="dxa"/>
          <w:right w:w="55" w:type="dxa"/>
        </w:tblCellMar>
      </w:tblPr>
      <w:tblGrid>
        <w:gridCol w:w="9638"/>
      </w:tblGrid>
      <w:tr>
        <w:trPr/>
        <w:tc>
          <w:tcPr>
            <w:tcW w:w="963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42" w:type="dxa"/>
            </w:tcMar>
          </w:tcPr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2956560" cy="1933575"/>
                  <wp:effectExtent l="0" t="0" r="0" b="0"/>
                  <wp:docPr id="7" name="Image3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Image3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56560" cy="1933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/>
      </w:pPr>
      <w:r>
        <w:rPr/>
        <w:t>(3) subsampling distance 0.5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tbl>
      <w:tblPr>
        <w:tblW w:w="9638" w:type="dxa"/>
        <w:jc w:val="left"/>
        <w:tblInd w:w="45" w:type="dxa"/>
        <w:tblBorders>
          <w:top w:val="single" w:sz="2" w:space="0" w:color="000001"/>
          <w:left w:val="single" w:sz="2" w:space="0" w:color="000001"/>
          <w:bottom w:val="single" w:sz="2" w:space="0" w:color="000001"/>
          <w:right w:val="single" w:sz="2" w:space="0" w:color="000001"/>
          <w:insideH w:val="single" w:sz="2" w:space="0" w:color="000001"/>
          <w:insideV w:val="single" w:sz="2" w:space="0" w:color="000001"/>
        </w:tblBorders>
        <w:tblCellMar>
          <w:top w:w="55" w:type="dxa"/>
          <w:left w:w="42" w:type="dxa"/>
          <w:bottom w:w="55" w:type="dxa"/>
          <w:right w:w="55" w:type="dxa"/>
        </w:tblCellMar>
      </w:tblPr>
      <w:tblGrid>
        <w:gridCol w:w="9638"/>
      </w:tblGrid>
      <w:tr>
        <w:trPr/>
        <w:tc>
          <w:tcPr>
            <w:tcW w:w="963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42" w:type="dxa"/>
            </w:tcMar>
          </w:tcPr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2819400" cy="1844040"/>
                  <wp:effectExtent l="0" t="0" r="0" b="0"/>
                  <wp:docPr id="8" name="Image2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Image2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1844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/>
      </w:pPr>
      <w:r>
        <w:rPr/>
        <w:t>(4) subsampling distance 1.0</w:t>
      </w:r>
    </w:p>
    <w:tbl>
      <w:tblPr>
        <w:tblW w:w="9638" w:type="dxa"/>
        <w:jc w:val="left"/>
        <w:tblInd w:w="45" w:type="dxa"/>
        <w:tblBorders>
          <w:top w:val="single" w:sz="2" w:space="0" w:color="000001"/>
          <w:left w:val="single" w:sz="2" w:space="0" w:color="000001"/>
          <w:bottom w:val="single" w:sz="2" w:space="0" w:color="000001"/>
          <w:right w:val="single" w:sz="2" w:space="0" w:color="000001"/>
          <w:insideH w:val="single" w:sz="2" w:space="0" w:color="000001"/>
          <w:insideV w:val="single" w:sz="2" w:space="0" w:color="000001"/>
        </w:tblBorders>
        <w:tblCellMar>
          <w:top w:w="55" w:type="dxa"/>
          <w:left w:w="42" w:type="dxa"/>
          <w:bottom w:w="55" w:type="dxa"/>
          <w:right w:w="55" w:type="dxa"/>
        </w:tblCellMar>
      </w:tblPr>
      <w:tblGrid>
        <w:gridCol w:w="9638"/>
      </w:tblGrid>
      <w:tr>
        <w:trPr/>
        <w:tc>
          <w:tcPr>
            <w:tcW w:w="963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42" w:type="dxa"/>
            </w:tcMar>
          </w:tcPr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2797810" cy="1830070"/>
                  <wp:effectExtent l="0" t="0" r="0" b="0"/>
                  <wp:docPr id="9" name="Image5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Image5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97810" cy="18300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 xml:space="preserve">KDE </w:t>
      </w:r>
      <w:r>
        <w:rPr/>
        <w:t>밀도 가시화</w:t>
      </w:r>
    </w:p>
    <w:p>
      <w:pPr>
        <w:pStyle w:val="Normal"/>
        <w:rPr/>
      </w:pPr>
      <w:r>
        <w:rPr/>
        <w:t>(1)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 xml:space="preserve">(2) distance 0.2 – </w:t>
      </w:r>
      <w:r>
        <w:rPr/>
        <w:t xml:space="preserve">계산 시간 약 </w:t>
      </w:r>
      <w:r>
        <w:rPr/>
        <w:t>440</w:t>
      </w:r>
      <w:r>
        <w:rPr/>
        <w:t>초</w:t>
      </w:r>
      <w:r>
        <w:rPr/>
        <w:t xml:space="preserve">, </w:t>
      </w:r>
      <w:r>
        <w:rPr/>
        <w:t xml:space="preserve">점 갯수 </w:t>
      </w:r>
      <w:r>
        <w:rPr/>
        <w:t>173396)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tbl>
      <w:tblPr>
        <w:tblW w:w="9638" w:type="dxa"/>
        <w:jc w:val="left"/>
        <w:tblInd w:w="45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42" w:type="dxa"/>
          <w:bottom w:w="55" w:type="dxa"/>
          <w:right w:w="55" w:type="dxa"/>
        </w:tblCellMar>
      </w:tblPr>
      <w:tblGrid>
        <w:gridCol w:w="3212"/>
        <w:gridCol w:w="3213"/>
        <w:gridCol w:w="3213"/>
      </w:tblGrid>
      <w:tr>
        <w:trPr/>
        <w:tc>
          <w:tcPr>
            <w:tcW w:w="321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42" w:type="dxa"/>
            </w:tcMar>
          </w:tcPr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1845310" cy="1499235"/>
                  <wp:effectExtent l="0" t="0" r="0" b="0"/>
                  <wp:docPr id="10" name="Image6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Image6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45310" cy="14992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1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42" w:type="dxa"/>
            </w:tcMar>
          </w:tcPr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1805940" cy="1443990"/>
                  <wp:effectExtent l="0" t="0" r="0" b="0"/>
                  <wp:docPr id="11" name="Image12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Image12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5940" cy="14439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1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42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(3) distance 0.5 (</w:t>
      </w:r>
      <w:r>
        <w:rPr/>
        <w:t xml:space="preserve">계산시간 약 </w:t>
      </w:r>
      <w:r>
        <w:rPr/>
        <w:t>230</w:t>
      </w:r>
      <w:r>
        <w:rPr/>
        <w:t>초</w:t>
      </w:r>
      <w:r>
        <w:rPr/>
        <w:t xml:space="preserve">, </w:t>
      </w:r>
      <w:r>
        <w:rPr/>
        <w:t xml:space="preserve">점갯수 </w:t>
      </w:r>
      <w:r>
        <w:rPr/>
        <w:t>124556)</w:t>
      </w:r>
    </w:p>
    <w:p>
      <w:pPr>
        <w:pStyle w:val="Normal"/>
        <w:rPr/>
      </w:pPr>
      <w:r>
        <w:rPr/>
      </w:r>
    </w:p>
    <w:tbl>
      <w:tblPr>
        <w:tblW w:w="9638" w:type="dxa"/>
        <w:jc w:val="left"/>
        <w:tblInd w:w="45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42" w:type="dxa"/>
          <w:bottom w:w="55" w:type="dxa"/>
          <w:right w:w="55" w:type="dxa"/>
        </w:tblCellMar>
      </w:tblPr>
      <w:tblGrid>
        <w:gridCol w:w="3212"/>
        <w:gridCol w:w="3213"/>
        <w:gridCol w:w="3213"/>
      </w:tblGrid>
      <w:tr>
        <w:trPr/>
        <w:tc>
          <w:tcPr>
            <w:tcW w:w="321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42" w:type="dxa"/>
            </w:tcMar>
          </w:tcPr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1806575" cy="1424305"/>
                  <wp:effectExtent l="0" t="0" r="0" b="0"/>
                  <wp:docPr id="12" name="Image7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Image7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6575" cy="14243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1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42" w:type="dxa"/>
            </w:tcMar>
          </w:tcPr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1671955" cy="1323975"/>
                  <wp:effectExtent l="0" t="0" r="0" b="0"/>
                  <wp:docPr id="13" name="Image13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Image13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71955" cy="1323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1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42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/>
      </w:pPr>
      <w:r>
        <w:rPr/>
        <w:t>() distance 3.0 (</w:t>
      </w:r>
      <w:r>
        <w:rPr/>
        <w:t xml:space="preserve">계산시간 약 </w:t>
      </w:r>
      <w:r>
        <w:rPr/>
        <w:t>2</w:t>
      </w:r>
      <w:r>
        <w:rPr/>
        <w:t>초</w:t>
      </w:r>
      <w:r>
        <w:rPr/>
        <w:t xml:space="preserve">, </w:t>
      </w:r>
      <w:r>
        <w:rPr/>
        <w:t xml:space="preserve">점갯수 </w:t>
      </w:r>
      <w:r>
        <w:rPr/>
        <w:t>6467)</w:t>
      </w:r>
    </w:p>
    <w:tbl>
      <w:tblPr>
        <w:tblW w:w="9638" w:type="dxa"/>
        <w:jc w:val="left"/>
        <w:tblInd w:w="45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42" w:type="dxa"/>
          <w:bottom w:w="55" w:type="dxa"/>
          <w:right w:w="55" w:type="dxa"/>
        </w:tblCellMar>
      </w:tblPr>
      <w:tblGrid>
        <w:gridCol w:w="3212"/>
        <w:gridCol w:w="3213"/>
        <w:gridCol w:w="3213"/>
      </w:tblGrid>
      <w:tr>
        <w:trPr/>
        <w:tc>
          <w:tcPr>
            <w:tcW w:w="321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42" w:type="dxa"/>
            </w:tcMar>
          </w:tcPr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1791970" cy="1419225"/>
                  <wp:effectExtent l="0" t="0" r="0" b="0"/>
                  <wp:docPr id="14" name="Image11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Image11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91970" cy="1419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1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42" w:type="dxa"/>
            </w:tcMar>
          </w:tcPr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1744345" cy="1419225"/>
                  <wp:effectExtent l="0" t="0" r="0" b="0"/>
                  <wp:docPr id="15" name="Image14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Image14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44345" cy="1419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1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42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</w:tr>
    </w:tbl>
    <w:p>
      <w:pPr>
        <w:pStyle w:val="Normal"/>
        <w:rPr/>
      </w:pPr>
      <w:r>
        <w:rPr/>
        <w:t>() distance 5.0 (</w:t>
      </w:r>
      <w:r>
        <w:rPr/>
        <w:t xml:space="preserve">계산시간 약  </w:t>
      </w:r>
      <w:r>
        <w:rPr/>
        <w:t>0.4</w:t>
      </w:r>
      <w:r>
        <w:rPr/>
        <w:t>초</w:t>
      </w:r>
      <w:r>
        <w:rPr/>
        <w:t xml:space="preserve">, </w:t>
      </w:r>
      <w:r>
        <w:rPr/>
        <w:t xml:space="preserve">점갯수 </w:t>
      </w:r>
      <w:r>
        <w:rPr/>
        <w:t>2576)</w:t>
      </w:r>
    </w:p>
    <w:p>
      <w:pPr>
        <w:pStyle w:val="Normal"/>
        <w:rPr/>
      </w:pPr>
      <w:r>
        <w:rPr/>
      </w:r>
    </w:p>
    <w:tbl>
      <w:tblPr>
        <w:tblW w:w="9638" w:type="dxa"/>
        <w:jc w:val="left"/>
        <w:tblInd w:w="45" w:type="dxa"/>
        <w:tblBorders>
          <w:top w:val="single" w:sz="2" w:space="0" w:color="000001"/>
          <w:left w:val="single" w:sz="2" w:space="0" w:color="000001"/>
          <w:bottom w:val="single" w:sz="2" w:space="0" w:color="000001"/>
          <w:right w:val="single" w:sz="2" w:space="0" w:color="000001"/>
          <w:insideH w:val="single" w:sz="2" w:space="0" w:color="000001"/>
          <w:insideV w:val="single" w:sz="2" w:space="0" w:color="000001"/>
        </w:tblBorders>
        <w:tblCellMar>
          <w:top w:w="55" w:type="dxa"/>
          <w:left w:w="42" w:type="dxa"/>
          <w:bottom w:w="55" w:type="dxa"/>
          <w:right w:w="55" w:type="dxa"/>
        </w:tblCellMar>
      </w:tblPr>
      <w:tblGrid>
        <w:gridCol w:w="9638"/>
      </w:tblGrid>
      <w:tr>
        <w:trPr/>
        <w:tc>
          <w:tcPr>
            <w:tcW w:w="963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42" w:type="dxa"/>
            </w:tcMar>
          </w:tcPr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2162175" cy="1647825"/>
                  <wp:effectExtent l="0" t="0" r="0" b="0"/>
                  <wp:docPr id="16" name="Image15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Image15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62175" cy="1647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() distance 10 (</w:t>
      </w:r>
      <w:r>
        <w:rPr/>
        <w:t xml:space="preserve">계산시간 </w:t>
      </w:r>
      <w:r>
        <w:rPr/>
        <w:t>0.06</w:t>
      </w:r>
      <w:r>
        <w:rPr/>
        <w:t>초</w:t>
      </w:r>
      <w:r>
        <w:rPr/>
        <w:t xml:space="preserve">, </w:t>
      </w:r>
      <w:r>
        <w:rPr/>
        <w:t xml:space="preserve">점갯수 </w:t>
      </w:r>
      <w:r>
        <w:rPr/>
        <w:t>729)</w:t>
      </w:r>
    </w:p>
    <w:p>
      <w:pPr>
        <w:pStyle w:val="Normal"/>
        <w:rPr/>
      </w:pPr>
      <w:r>
        <w:rPr/>
      </w:r>
    </w:p>
    <w:tbl>
      <w:tblPr>
        <w:tblW w:w="9638" w:type="dxa"/>
        <w:jc w:val="left"/>
        <w:tblInd w:w="45" w:type="dxa"/>
        <w:tblBorders>
          <w:top w:val="single" w:sz="2" w:space="0" w:color="000001"/>
          <w:left w:val="single" w:sz="2" w:space="0" w:color="000001"/>
          <w:bottom w:val="single" w:sz="2" w:space="0" w:color="000001"/>
          <w:right w:val="single" w:sz="2" w:space="0" w:color="000001"/>
          <w:insideH w:val="single" w:sz="2" w:space="0" w:color="000001"/>
          <w:insideV w:val="single" w:sz="2" w:space="0" w:color="000001"/>
        </w:tblBorders>
        <w:tblCellMar>
          <w:top w:w="55" w:type="dxa"/>
          <w:left w:w="42" w:type="dxa"/>
          <w:bottom w:w="55" w:type="dxa"/>
          <w:right w:w="55" w:type="dxa"/>
        </w:tblCellMar>
      </w:tblPr>
      <w:tblGrid>
        <w:gridCol w:w="9638"/>
      </w:tblGrid>
      <w:tr>
        <w:trPr/>
        <w:tc>
          <w:tcPr>
            <w:tcW w:w="963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42" w:type="dxa"/>
            </w:tcMar>
          </w:tcPr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1939290" cy="1470025"/>
                  <wp:effectExtent l="0" t="0" r="0" b="0"/>
                  <wp:docPr id="17" name="Image16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Image16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39290" cy="1470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(4) voxel size 0.5 (</w:t>
      </w:r>
      <w:r>
        <w:rPr/>
        <w:t xml:space="preserve">계산시간 </w:t>
      </w:r>
      <w:r>
        <w:rPr/>
        <w:t>411</w:t>
      </w:r>
      <w:r>
        <w:rPr/>
        <w:t>초</w:t>
      </w:r>
      <w:r>
        <w:rPr/>
        <w:t xml:space="preserve">, </w:t>
      </w:r>
      <w:r>
        <w:rPr/>
        <w:t xml:space="preserve">점 갯수 </w:t>
      </w:r>
      <w:r>
        <w:rPr/>
        <w:t>162774)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tbl>
      <w:tblPr>
        <w:tblW w:w="9638" w:type="dxa"/>
        <w:jc w:val="left"/>
        <w:tblInd w:w="45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42" w:type="dxa"/>
          <w:bottom w:w="55" w:type="dxa"/>
          <w:right w:w="55" w:type="dxa"/>
        </w:tblCellMar>
      </w:tblPr>
      <w:tblGrid>
        <w:gridCol w:w="3212"/>
        <w:gridCol w:w="3213"/>
        <w:gridCol w:w="3213"/>
      </w:tblGrid>
      <w:tr>
        <w:trPr/>
        <w:tc>
          <w:tcPr>
            <w:tcW w:w="321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42" w:type="dxa"/>
            </w:tcMar>
          </w:tcPr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1820545" cy="1491615"/>
                  <wp:effectExtent l="0" t="0" r="0" b="0"/>
                  <wp:docPr id="18" name="Image8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Image8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20545" cy="14916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1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42" w:type="dxa"/>
            </w:tcMar>
          </w:tcPr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1816735" cy="1480820"/>
                  <wp:effectExtent l="0" t="0" r="0" b="0"/>
                  <wp:docPr id="19" name="Image19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Image19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16735" cy="14808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1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42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/>
      </w:pPr>
      <w:r>
        <w:rPr/>
        <w:t>(5) voxel size 1.0 (</w:t>
      </w:r>
      <w:r>
        <w:rPr/>
        <w:t xml:space="preserve">계산시간 </w:t>
      </w:r>
      <w:r>
        <w:rPr/>
        <w:t>159</w:t>
      </w:r>
      <w:r>
        <w:rPr/>
        <w:t>초</w:t>
      </w:r>
      <w:r>
        <w:rPr/>
        <w:t xml:space="preserve">, </w:t>
      </w:r>
      <w:r>
        <w:rPr/>
        <w:t xml:space="preserve">점 갯수 </w:t>
      </w:r>
      <w:r>
        <w:rPr/>
        <w:t>90833)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tbl>
      <w:tblPr>
        <w:tblW w:w="9638" w:type="dxa"/>
        <w:jc w:val="left"/>
        <w:tblInd w:w="45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42" w:type="dxa"/>
          <w:bottom w:w="55" w:type="dxa"/>
          <w:right w:w="55" w:type="dxa"/>
        </w:tblCellMar>
      </w:tblPr>
      <w:tblGrid>
        <w:gridCol w:w="3212"/>
        <w:gridCol w:w="3213"/>
        <w:gridCol w:w="3213"/>
      </w:tblGrid>
      <w:tr>
        <w:trPr/>
        <w:tc>
          <w:tcPr>
            <w:tcW w:w="321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42" w:type="dxa"/>
            </w:tcMar>
          </w:tcPr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1732280" cy="1377950"/>
                  <wp:effectExtent l="0" t="0" r="0" b="0"/>
                  <wp:docPr id="20" name="Image9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Image9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32280" cy="1377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1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42" w:type="dxa"/>
            </w:tcMar>
          </w:tcPr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1764030" cy="1361440"/>
                  <wp:effectExtent l="0" t="0" r="0" b="0"/>
                  <wp:docPr id="21" name="Image18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Image18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64030" cy="13614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1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42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(6) voxel size 3 (</w:t>
      </w:r>
      <w:r>
        <w:rPr/>
        <w:t xml:space="preserve">계산시간 </w:t>
      </w:r>
      <w:r>
        <w:rPr/>
        <w:t>3.7</w:t>
      </w:r>
      <w:r>
        <w:rPr/>
        <w:t>초</w:t>
      </w:r>
      <w:r>
        <w:rPr/>
        <w:t xml:space="preserve">, </w:t>
      </w:r>
      <w:r>
        <w:rPr/>
        <w:t xml:space="preserve">점 갯수 </w:t>
      </w:r>
      <w:r>
        <w:rPr/>
        <w:t>13755)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tbl>
      <w:tblPr>
        <w:tblW w:w="9638" w:type="dxa"/>
        <w:jc w:val="left"/>
        <w:tblInd w:w="45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42" w:type="dxa"/>
          <w:bottom w:w="55" w:type="dxa"/>
          <w:right w:w="55" w:type="dxa"/>
        </w:tblCellMar>
      </w:tblPr>
      <w:tblGrid>
        <w:gridCol w:w="3212"/>
        <w:gridCol w:w="3213"/>
        <w:gridCol w:w="3213"/>
      </w:tblGrid>
      <w:tr>
        <w:trPr/>
        <w:tc>
          <w:tcPr>
            <w:tcW w:w="321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42" w:type="dxa"/>
            </w:tcMar>
          </w:tcPr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1836420" cy="1524000"/>
                  <wp:effectExtent l="0" t="0" r="0" b="0"/>
                  <wp:docPr id="22" name="Image10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Image10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36420" cy="1524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1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42" w:type="dxa"/>
            </w:tcMar>
          </w:tcPr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1906905" cy="1541780"/>
                  <wp:effectExtent l="0" t="0" r="0" b="0"/>
                  <wp:docPr id="23" name="Image17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Image17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6905" cy="15417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1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42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(7) voxel size 5 (</w:t>
      </w:r>
      <w:r>
        <w:rPr/>
        <w:t xml:space="preserve">계산시간 </w:t>
      </w:r>
      <w:r>
        <w:rPr/>
        <w:t>1.5</w:t>
      </w:r>
      <w:r>
        <w:rPr/>
        <w:t>초</w:t>
      </w:r>
      <w:r>
        <w:rPr/>
        <w:t xml:space="preserve">, </w:t>
      </w:r>
      <w:r>
        <w:rPr/>
        <w:t xml:space="preserve">점 갯수 </w:t>
      </w:r>
      <w:r>
        <w:rPr/>
        <w:t>5382)</w:t>
      </w:r>
    </w:p>
    <w:p>
      <w:pPr>
        <w:pStyle w:val="Normal"/>
        <w:rPr/>
      </w:pPr>
      <w:r>
        <w:rPr/>
      </w:r>
    </w:p>
    <w:tbl>
      <w:tblPr>
        <w:tblW w:w="9638" w:type="dxa"/>
        <w:jc w:val="left"/>
        <w:tblInd w:w="45" w:type="dxa"/>
        <w:tblBorders>
          <w:top w:val="single" w:sz="2" w:space="0" w:color="000001"/>
          <w:left w:val="single" w:sz="2" w:space="0" w:color="000001"/>
          <w:bottom w:val="single" w:sz="2" w:space="0" w:color="000001"/>
          <w:right w:val="single" w:sz="2" w:space="0" w:color="000001"/>
          <w:insideH w:val="single" w:sz="2" w:space="0" w:color="000001"/>
          <w:insideV w:val="single" w:sz="2" w:space="0" w:color="000001"/>
        </w:tblBorders>
        <w:tblCellMar>
          <w:top w:w="55" w:type="dxa"/>
          <w:left w:w="42" w:type="dxa"/>
          <w:bottom w:w="55" w:type="dxa"/>
          <w:right w:w="55" w:type="dxa"/>
        </w:tblCellMar>
      </w:tblPr>
      <w:tblGrid>
        <w:gridCol w:w="9638"/>
      </w:tblGrid>
      <w:tr>
        <w:trPr/>
        <w:tc>
          <w:tcPr>
            <w:tcW w:w="963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42" w:type="dxa"/>
            </w:tcMar>
          </w:tcPr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2144395" cy="1642745"/>
                  <wp:effectExtent l="0" t="0" r="0" b="0"/>
                  <wp:docPr id="24" name="Image20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Image20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44395" cy="16427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 xml:space="preserve">() voxel size 3 </w:t>
      </w:r>
      <w:r>
        <w:rPr/>
        <w:t xml:space="preserve">계산시간 </w:t>
      </w:r>
      <w:r>
        <w:rPr/>
        <w:t>29</w:t>
      </w:r>
      <w:r>
        <w:rPr/>
        <w:t>초</w:t>
      </w:r>
      <w:r>
        <w:rPr/>
        <w:t xml:space="preserve">, </w:t>
      </w:r>
      <w:r>
        <w:rPr/>
        <w:t xml:space="preserve">점 갯수 </w:t>
      </w:r>
      <w:r>
        <w:rPr/>
        <w:t>38108</w:t>
      </w:r>
    </w:p>
    <w:p>
      <w:pPr>
        <w:pStyle w:val="Normal"/>
        <w:rPr/>
      </w:pPr>
      <w:r>
        <w:rPr/>
      </w:r>
    </w:p>
    <w:tbl>
      <w:tblPr>
        <w:tblW w:w="9638" w:type="dxa"/>
        <w:jc w:val="left"/>
        <w:tblInd w:w="45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42" w:type="dxa"/>
          <w:bottom w:w="55" w:type="dxa"/>
          <w:right w:w="55" w:type="dxa"/>
        </w:tblCellMar>
      </w:tblPr>
      <w:tblGrid>
        <w:gridCol w:w="3212"/>
        <w:gridCol w:w="3213"/>
        <w:gridCol w:w="3213"/>
      </w:tblGrid>
      <w:tr>
        <w:trPr/>
        <w:tc>
          <w:tcPr>
            <w:tcW w:w="321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42" w:type="dxa"/>
            </w:tcMar>
          </w:tcPr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1721485" cy="1552575"/>
                  <wp:effectExtent l="0" t="0" r="0" b="0"/>
                  <wp:docPr id="25" name="Image21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Image21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21485" cy="1552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1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42" w:type="dxa"/>
            </w:tcMar>
          </w:tcPr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1943735" cy="1529715"/>
                  <wp:effectExtent l="0" t="0" r="0" b="0"/>
                  <wp:docPr id="26" name="Image22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Image22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43735" cy="15297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1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42" w:type="dxa"/>
            </w:tcMar>
          </w:tcPr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2155825" cy="1235710"/>
                  <wp:effectExtent l="0" t="0" r="0" b="0"/>
                  <wp:docPr id="27" name="Image23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Image23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55825" cy="12357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/>
        <w:tc>
          <w:tcPr>
            <w:tcW w:w="321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42" w:type="dxa"/>
            </w:tcMar>
          </w:tcPr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1919605" cy="1517015"/>
                  <wp:effectExtent l="0" t="0" r="0" b="0"/>
                  <wp:docPr id="28" name="Image24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Image24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9605" cy="1517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1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42" w:type="dxa"/>
            </w:tcMar>
          </w:tcPr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1732915" cy="1649730"/>
                  <wp:effectExtent l="0" t="0" r="0" b="0"/>
                  <wp:docPr id="29" name="Image25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Image25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32915" cy="16497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1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42" w:type="dxa"/>
            </w:tcMar>
          </w:tcPr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1816735" cy="1409065"/>
                  <wp:effectExtent l="0" t="0" r="0" b="0"/>
                  <wp:docPr id="30" name="Image26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Image26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16735" cy="14090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Normal"/>
        <w:rPr/>
      </w:pPr>
      <w:r>
        <w:rPr/>
        <w:t xml:space="preserve">() voxel size 2 </w:t>
      </w:r>
      <w:r>
        <w:rPr/>
        <w:t xml:space="preserve">계산시간 </w:t>
      </w:r>
      <w:r>
        <w:rPr/>
        <w:t>129</w:t>
      </w:r>
      <w:r>
        <w:rPr/>
        <w:t>초</w:t>
      </w:r>
      <w:r>
        <w:rPr/>
        <w:t xml:space="preserve">, </w:t>
      </w:r>
      <w:r>
        <w:rPr/>
        <w:t xml:space="preserve">점 갯수 </w:t>
      </w:r>
      <w:r>
        <w:rPr/>
        <w:t xml:space="preserve">81229 → </w:t>
      </w:r>
      <w:r>
        <w:rPr/>
        <w:t xml:space="preserve">보기에 </w:t>
      </w:r>
      <w:r>
        <w:rPr/>
        <w:t>voxel size 3</w:t>
      </w:r>
      <w:r>
        <w:rPr/>
        <w:t>일때과 큰 차이 없음</w:t>
      </w:r>
    </w:p>
    <w:p>
      <w:pPr>
        <w:pStyle w:val="Normal"/>
        <w:rPr/>
      </w:pPr>
      <w:r>
        <w:rPr/>
      </w:r>
    </w:p>
    <w:tbl>
      <w:tblPr>
        <w:tblW w:w="9638" w:type="dxa"/>
        <w:jc w:val="left"/>
        <w:tblInd w:w="45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42" w:type="dxa"/>
          <w:bottom w:w="55" w:type="dxa"/>
          <w:right w:w="55" w:type="dxa"/>
        </w:tblCellMar>
      </w:tblPr>
      <w:tblGrid>
        <w:gridCol w:w="3212"/>
        <w:gridCol w:w="3213"/>
        <w:gridCol w:w="3213"/>
      </w:tblGrid>
      <w:tr>
        <w:trPr/>
        <w:tc>
          <w:tcPr>
            <w:tcW w:w="321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42" w:type="dxa"/>
            </w:tcMar>
          </w:tcPr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1719580" cy="1544955"/>
                  <wp:effectExtent l="0" t="0" r="0" b="0"/>
                  <wp:docPr id="31" name="Image27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" name="Image27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19580" cy="1544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1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42" w:type="dxa"/>
            </w:tcMar>
          </w:tcPr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1971040" cy="1572895"/>
                  <wp:effectExtent l="0" t="0" r="0" b="0"/>
                  <wp:docPr id="32" name="Image28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Image28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71040" cy="15728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1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42" w:type="dxa"/>
            </w:tcMar>
          </w:tcPr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1971040" cy="1031240"/>
                  <wp:effectExtent l="0" t="0" r="0" b="0"/>
                  <wp:docPr id="33" name="Image29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" name="Image29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71040" cy="10312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/>
        <w:tc>
          <w:tcPr>
            <w:tcW w:w="321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42" w:type="dxa"/>
            </w:tcMar>
          </w:tcPr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1970405" cy="1765300"/>
                  <wp:effectExtent l="0" t="0" r="0" b="0"/>
                  <wp:docPr id="34" name="Image30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Image30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70405" cy="176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1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42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321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42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  <w:r>
        <w:br w:type="page"/>
      </w:r>
    </w:p>
    <w:p>
      <w:pPr>
        <w:pStyle w:val="Normal"/>
        <w:rPr/>
      </w:pPr>
      <w:r>
        <w:rPr/>
        <w:t xml:space="preserve">() voxel size 10 </w:t>
      </w:r>
      <w:r>
        <w:rPr/>
        <w:t xml:space="preserve">계산시간 </w:t>
      </w:r>
      <w:r>
        <w:rPr/>
        <w:t>0.9</w:t>
      </w:r>
      <w:r>
        <w:rPr/>
        <w:t>초</w:t>
      </w:r>
      <w:r>
        <w:rPr/>
        <w:t xml:space="preserve">, </w:t>
      </w:r>
      <w:r>
        <w:rPr/>
        <w:t xml:space="preserve">점 갯수 </w:t>
      </w:r>
      <w:r>
        <w:rPr/>
        <w:t xml:space="preserve">3918 </w:t>
      </w:r>
    </w:p>
    <w:p>
      <w:pPr>
        <w:pStyle w:val="Normal"/>
        <w:rPr/>
      </w:pPr>
      <w:r>
        <w:rPr/>
      </w:r>
    </w:p>
    <w:tbl>
      <w:tblPr>
        <w:tblW w:w="9638" w:type="dxa"/>
        <w:jc w:val="left"/>
        <w:tblInd w:w="45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42" w:type="dxa"/>
          <w:bottom w:w="55" w:type="dxa"/>
          <w:right w:w="55" w:type="dxa"/>
        </w:tblCellMar>
      </w:tblPr>
      <w:tblGrid>
        <w:gridCol w:w="3212"/>
        <w:gridCol w:w="3213"/>
        <w:gridCol w:w="3213"/>
      </w:tblGrid>
      <w:tr>
        <w:trPr/>
        <w:tc>
          <w:tcPr>
            <w:tcW w:w="321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42" w:type="dxa"/>
            </w:tcMar>
          </w:tcPr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1657985" cy="1491615"/>
                  <wp:effectExtent l="0" t="0" r="0" b="0"/>
                  <wp:docPr id="35" name="Image40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Image40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57985" cy="14916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1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42" w:type="dxa"/>
            </w:tcMar>
          </w:tcPr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1856105" cy="1517650"/>
                  <wp:effectExtent l="0" t="0" r="0" b="0"/>
                  <wp:docPr id="36" name="Image41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" name="Image41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56105" cy="1517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1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42" w:type="dxa"/>
            </w:tcMar>
          </w:tcPr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1848485" cy="1800225"/>
                  <wp:effectExtent l="0" t="0" r="0" b="0"/>
                  <wp:docPr id="37" name="Image42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" name="Image42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48485" cy="1800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/>
        <w:tc>
          <w:tcPr>
            <w:tcW w:w="321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42" w:type="dxa"/>
            </w:tcMar>
          </w:tcPr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1562735" cy="1522095"/>
                  <wp:effectExtent l="0" t="0" r="0" b="0"/>
                  <wp:docPr id="38" name="Image43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" name="Image43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62735" cy="15220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1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42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321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42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  <w:r>
        <w:br w:type="page"/>
      </w:r>
    </w:p>
    <w:p>
      <w:pPr>
        <w:pStyle w:val="Normal"/>
        <w:rPr/>
      </w:pPr>
      <w:r>
        <w:rPr/>
        <w:t>() random sampling</w:t>
      </w:r>
    </w:p>
    <w:tbl>
      <w:tblPr>
        <w:tblW w:w="9638" w:type="dxa"/>
        <w:jc w:val="left"/>
        <w:tblInd w:w="45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42" w:type="dxa"/>
          <w:bottom w:w="55" w:type="dxa"/>
          <w:right w:w="55" w:type="dxa"/>
        </w:tblCellMar>
      </w:tblPr>
      <w:tblGrid>
        <w:gridCol w:w="3212"/>
        <w:gridCol w:w="3213"/>
        <w:gridCol w:w="3213"/>
      </w:tblGrid>
      <w:tr>
        <w:trPr/>
        <w:tc>
          <w:tcPr>
            <w:tcW w:w="321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42" w:type="dxa"/>
            </w:tcMar>
          </w:tcPr>
          <w:p>
            <w:pPr>
              <w:pStyle w:val="TableContents"/>
              <w:rPr/>
            </w:pPr>
            <w:r>
              <w:rPr/>
              <w:t>2048 points</w:t>
            </w:r>
          </w:p>
        </w:tc>
        <w:tc>
          <w:tcPr>
            <w:tcW w:w="321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42" w:type="dxa"/>
            </w:tcMar>
          </w:tcPr>
          <w:p>
            <w:pPr>
              <w:pStyle w:val="TableContents"/>
              <w:rPr/>
            </w:pPr>
            <w:r>
              <w:rPr/>
              <w:t>6584 points</w:t>
            </w:r>
          </w:p>
        </w:tc>
        <w:tc>
          <w:tcPr>
            <w:tcW w:w="321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42" w:type="dxa"/>
            </w:tcMar>
          </w:tcPr>
          <w:p>
            <w:pPr>
              <w:pStyle w:val="TableContents"/>
              <w:rPr/>
            </w:pPr>
            <w:r>
              <w:rPr/>
              <w:t>17679 points</w:t>
            </w:r>
          </w:p>
        </w:tc>
      </w:tr>
      <w:tr>
        <w:trPr/>
        <w:tc>
          <w:tcPr>
            <w:tcW w:w="321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42" w:type="dxa"/>
            </w:tcMar>
          </w:tcPr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1400175" cy="1428750"/>
                  <wp:effectExtent l="0" t="0" r="0" b="0"/>
                  <wp:docPr id="39" name="Image37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" name="Image37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00175" cy="1428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1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42" w:type="dxa"/>
            </w:tcMar>
          </w:tcPr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1637030" cy="1519555"/>
                  <wp:effectExtent l="0" t="0" r="0" b="0"/>
                  <wp:docPr id="40" name="Image34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" name="Image34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37030" cy="15195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1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42" w:type="dxa"/>
            </w:tcMar>
          </w:tcPr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1724025" cy="1591310"/>
                  <wp:effectExtent l="0" t="0" r="0" b="0"/>
                  <wp:docPr id="41" name="Image31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" name="Image31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24025" cy="15913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/>
        <w:tc>
          <w:tcPr>
            <w:tcW w:w="321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42" w:type="dxa"/>
            </w:tcMar>
          </w:tcPr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1562100" cy="1504950"/>
                  <wp:effectExtent l="0" t="0" r="0" b="0"/>
                  <wp:docPr id="42" name="Image38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" name="Image38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62100" cy="1504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1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42" w:type="dxa"/>
            </w:tcMar>
          </w:tcPr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1732280" cy="1635760"/>
                  <wp:effectExtent l="0" t="0" r="0" b="0"/>
                  <wp:docPr id="43" name="Image35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" name="Image35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32280" cy="16357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1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42" w:type="dxa"/>
            </w:tcMar>
          </w:tcPr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1734185" cy="1682750"/>
                  <wp:effectExtent l="0" t="0" r="0" b="0"/>
                  <wp:docPr id="44" name="Image32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" name="Image32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34185" cy="1682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/>
        <w:tc>
          <w:tcPr>
            <w:tcW w:w="321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42" w:type="dxa"/>
            </w:tcMar>
          </w:tcPr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1533525" cy="1047750"/>
                  <wp:effectExtent l="0" t="0" r="0" b="0"/>
                  <wp:docPr id="45" name="Image39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" name="Image39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33525" cy="1047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1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42" w:type="dxa"/>
            </w:tcMar>
          </w:tcPr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1605280" cy="1042670"/>
                  <wp:effectExtent l="0" t="0" r="0" b="0"/>
                  <wp:docPr id="46" name="Image36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" name="Image36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05280" cy="10426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1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42" w:type="dxa"/>
            </w:tcMar>
          </w:tcPr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1779905" cy="1103630"/>
                  <wp:effectExtent l="0" t="0" r="0" b="0"/>
                  <wp:docPr id="47" name="Image33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" name="Image33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79905" cy="11036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Normal"/>
        <w:numPr>
          <w:ilvl w:val="0"/>
          <w:numId w:val="0"/>
        </w:numPr>
        <w:ind w:left="720" w:hanging="0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 xml:space="preserve">() </w:t>
      </w:r>
      <w:r>
        <w:rPr/>
        <w:t>밀도 계산 시간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3243580" cy="2065020"/>
            <wp:effectExtent l="0" t="0" r="0" b="0"/>
            <wp:docPr id="48" name="Object1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49"/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2567305" cy="2096770"/>
            <wp:effectExtent l="0" t="0" r="0" b="0"/>
            <wp:docPr id="49" name="Object2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50"/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poisson disc sampling</w:t>
      </w:r>
    </w:p>
    <w:p>
      <w:pPr>
        <w:pStyle w:val="Normal"/>
        <w:rPr/>
      </w:pPr>
      <w:r>
        <w:rPr/>
      </w:r>
    </w:p>
    <w:tbl>
      <w:tblPr>
        <w:tblW w:w="9638" w:type="dxa"/>
        <w:jc w:val="left"/>
        <w:tblInd w:w="55" w:type="dxa"/>
        <w:tblBorders>
          <w:top w:val="single" w:sz="2" w:space="0" w:color="000000"/>
          <w:left w:val="single" w:sz="2" w:space="0" w:color="000000"/>
          <w:bottom w:val="single" w:sz="2" w:space="0" w:color="000000"/>
          <w:insideH w:val="single" w:sz="2" w:space="0" w:color="000000"/>
        </w:tblBorders>
        <w:tblCellMar>
          <w:top w:w="55" w:type="dxa"/>
          <w:left w:w="54" w:type="dxa"/>
          <w:bottom w:w="55" w:type="dxa"/>
          <w:right w:w="55" w:type="dxa"/>
        </w:tblCellMar>
      </w:tblPr>
      <w:tblGrid>
        <w:gridCol w:w="4819"/>
        <w:gridCol w:w="4819"/>
      </w:tblGrid>
      <w:tr>
        <w:trPr/>
        <w:tc>
          <w:tcPr>
            <w:tcW w:w="481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2943860" cy="2244725"/>
                  <wp:effectExtent l="0" t="0" r="0" b="0"/>
                  <wp:docPr id="50" name="Image48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" name="Image48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43860" cy="2244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1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insideH w:val="single" w:sz="2" w:space="0" w:color="000000"/>
              <w:insideV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2990215" cy="2279650"/>
                  <wp:effectExtent l="0" t="0" r="0" b="0"/>
                  <wp:docPr id="51" name="Image50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" name="Image50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90215" cy="2279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/>
        <w:tc>
          <w:tcPr>
            <w:tcW w:w="4819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2990215" cy="2279650"/>
                  <wp:effectExtent l="0" t="0" r="0" b="0"/>
                  <wp:docPr id="52" name="Image49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" name="Image49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90215" cy="2279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19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  <w:insideH w:val="single" w:sz="2" w:space="0" w:color="000000"/>
              <w:insideV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2990215" cy="2279650"/>
                  <wp:effectExtent l="0" t="0" r="0" b="0"/>
                  <wp:docPr id="53" name="Image51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" name="Image51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90215" cy="2279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참조</w:t>
      </w:r>
    </w:p>
    <w:p>
      <w:pPr>
        <w:pStyle w:val="Normal"/>
        <w:rPr/>
      </w:pPr>
      <w:hyperlink r:id="rId55">
        <w:r>
          <w:rPr>
            <w:rStyle w:val="InternetLink"/>
          </w:rPr>
          <w:t>https://jakevdp.github.io/PythonDataScienceHandbook/04.05-histograms-and-binnings.html</w:t>
        </w:r>
      </w:hyperlink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KDE</w:t>
      </w:r>
    </w:p>
    <w:p>
      <w:pPr>
        <w:pStyle w:val="Normal"/>
        <w:rPr/>
      </w:pPr>
      <w:hyperlink r:id="rId56">
        <w:r>
          <w:rPr>
            <w:rStyle w:val="InternetLink"/>
          </w:rPr>
          <w:t>https://jakevdp.github.io/PythonDataScienceHandbook/05.13-kernel-density-estimation.html</w:t>
        </w:r>
      </w:hyperlink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scantter plot density</w:t>
      </w:r>
    </w:p>
    <w:p>
      <w:pPr>
        <w:pStyle w:val="Normal"/>
        <w:rPr/>
      </w:pPr>
      <w:hyperlink r:id="rId57">
        <w:r>
          <w:rPr>
            <w:rStyle w:val="InternetLink"/>
          </w:rPr>
          <w:t>https://stackoverflow.com/questions/20105364/how-can-i-make-a-scatter-plot-colored-by-density-in-matplotlib</w:t>
        </w:r>
      </w:hyperlink>
    </w:p>
    <w:p>
      <w:pPr>
        <w:pStyle w:val="Normal"/>
        <w:rPr/>
      </w:pPr>
      <w:r>
        <w:rPr/>
      </w:r>
    </w:p>
    <w:p>
      <w:pPr>
        <w:pStyle w:val="Normal"/>
        <w:rPr/>
      </w:pPr>
      <w:hyperlink r:id="rId58">
        <w:r>
          <w:rPr>
            <w:rStyle w:val="InternetLink"/>
          </w:rPr>
          <w:t>https://stackoverflow.com/questions/27156381/python-creating-a-2d-histogram-from-a-numpy-matrix</w:t>
        </w:r>
      </w:hyperlink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hyperlink r:id="rId59">
        <w:r>
          <w:rPr>
            <w:rStyle w:val="InternetLink"/>
          </w:rPr>
          <w:t>https://opencv-python.readthedocs.io/en/latest/doc/20.imageHistogramEqualization/imageHistogramEqualization.html</w:t>
        </w:r>
      </w:hyperlink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 xml:space="preserve">cmap </w:t>
      </w:r>
      <w:r>
        <w:rPr/>
        <w:t>관련</w:t>
      </w:r>
    </w:p>
    <w:p>
      <w:pPr>
        <w:pStyle w:val="Normal"/>
        <w:rPr/>
      </w:pPr>
      <w:hyperlink r:id="rId60">
        <w:r>
          <w:rPr>
            <w:rStyle w:val="InternetLink"/>
          </w:rPr>
          <w:t>https://frhyme.github.io/python-lib/matplotlib_extracting_color_from_cmap/</w:t>
        </w:r>
      </w:hyperlink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poisson disc</w:t>
      </w:r>
    </w:p>
    <w:p>
      <w:pPr>
        <w:pStyle w:val="Normal"/>
        <w:rPr/>
      </w:pPr>
      <w:hyperlink r:id="rId61">
        <w:r>
          <w:rPr>
            <w:rStyle w:val="InternetLink"/>
          </w:rPr>
          <w:t>http://www.cemyuksel.com/cyCodeBase/</w:t>
        </w:r>
      </w:hyperlink>
    </w:p>
    <w:p>
      <w:pPr>
        <w:pStyle w:val="Normal"/>
        <w:rPr/>
      </w:pPr>
      <w:r>
        <w:rPr/>
      </w:r>
    </w:p>
    <w:p>
      <w:pPr>
        <w:pStyle w:val="Normal"/>
        <w:rPr/>
      </w:pPr>
      <w:hyperlink r:id="rId62">
        <w:r>
          <w:rPr>
            <w:rStyle w:val="InternetLink"/>
          </w:rPr>
          <w:t>https://codereview.stackexchange.com/questions/217231/speed-up-fast-poisson-disk-sampling-generator-in-python</w:t>
        </w:r>
      </w:hyperlink>
    </w:p>
    <w:p>
      <w:pPr>
        <w:pStyle w:val="Normal"/>
        <w:rPr/>
      </w:pPr>
      <w:r>
        <w:rPr/>
      </w:r>
    </w:p>
    <w:p>
      <w:pPr>
        <w:pStyle w:val="Normal"/>
        <w:rPr/>
      </w:pPr>
      <w:hyperlink r:id="rId63">
        <w:r>
          <w:rPr>
            <w:rStyle w:val="InternetLink"/>
          </w:rPr>
          <w:t>https://scipython.com/blog/poisson-disc-sampling-in-python/</w:t>
        </w:r>
      </w:hyperlink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hyperlink r:id="rId64">
        <w:r>
          <w:rPr>
            <w:rStyle w:val="InternetLink"/>
          </w:rPr>
          <w:t>https://bl.ocks.org/mbostock/dbb02448b0f93e4c82c3</w:t>
        </w:r>
      </w:hyperlink>
    </w:p>
    <w:p>
      <w:pPr>
        <w:pStyle w:val="Normal"/>
        <w:rPr/>
      </w:pPr>
      <w:r>
        <w:rPr/>
      </w:r>
    </w:p>
    <w:p>
      <w:pPr>
        <w:pStyle w:val="Normal"/>
        <w:rPr/>
      </w:pPr>
      <w:hyperlink r:id="rId65">
        <w:r>
          <w:rPr>
            <w:rStyle w:val="InternetLink"/>
          </w:rPr>
          <w:t>https://github.com/joosm/scipython-maths/tree/master/poisson_disc_sampled_noise</w:t>
        </w:r>
      </w:hyperlink>
    </w:p>
    <w:p>
      <w:pPr>
        <w:pStyle w:val="Normal"/>
        <w:rPr/>
      </w:pPr>
      <w:r>
        <w:rPr/>
      </w:r>
    </w:p>
    <w:p>
      <w:pPr>
        <w:pStyle w:val="Normal"/>
        <w:rPr/>
      </w:pPr>
      <w:hyperlink r:id="rId66">
        <w:r>
          <w:rPr>
            <w:rStyle w:val="InternetLink"/>
          </w:rPr>
          <w:t>https://scipython.com/blog/</w:t>
        </w:r>
      </w:hyperlink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3d poisson disc sampling</w:t>
      </w:r>
    </w:p>
    <w:p>
      <w:pPr>
        <w:pStyle w:val="Normal"/>
        <w:rPr/>
      </w:pPr>
      <w:hyperlink r:id="rId67">
        <w:r>
          <w:rPr>
            <w:rStyle w:val="InternetLink"/>
          </w:rPr>
          <w:t>https://gist.github.com/hiroakioishi/382a6ecbf741c5e0d463</w:t>
        </w:r>
      </w:hyperlink>
    </w:p>
    <w:p>
      <w:pPr>
        <w:pStyle w:val="Normal"/>
        <w:rPr/>
      </w:pPr>
      <w:r>
        <w:rPr/>
      </w:r>
    </w:p>
    <w:p>
      <w:pPr>
        <w:pStyle w:val="Normal"/>
        <w:rPr/>
      </w:pPr>
      <w:hyperlink r:id="rId68">
        <w:r>
          <w:rPr>
            <w:rStyle w:val="InternetLink"/>
          </w:rPr>
          <w:t>https://github.com/kchapelier/poisson-disk-sampling</w:t>
        </w:r>
      </w:hyperlink>
    </w:p>
    <w:p>
      <w:pPr>
        <w:pStyle w:val="Normal"/>
        <w:rPr/>
      </w:pPr>
      <w:r>
        <w:rPr/>
      </w:r>
    </w:p>
    <w:p>
      <w:pPr>
        <w:pStyle w:val="Normal"/>
        <w:rPr/>
      </w:pPr>
      <w:hyperlink r:id="rId69">
        <w:r>
          <w:rPr>
            <w:rStyle w:val="InternetLink"/>
          </w:rPr>
          <w:t>https://lifeisforu.tistory.com/545</w:t>
        </w:r>
      </w:hyperlink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----</w:t>
      </w:r>
    </w:p>
    <w:p>
      <w:pPr>
        <w:pStyle w:val="Normal"/>
        <w:rPr/>
      </w:pPr>
      <w:r>
        <w:rPr/>
        <w:t xml:space="preserve">Original </w:t>
      </w:r>
    </w:p>
    <w:p>
      <w:pPr>
        <w:pStyle w:val="Normal"/>
        <w:rPr/>
      </w:pPr>
      <w:r>
        <w:rPr/>
        <w:t>- after_registration.ply @ ~/Workplace/Point-Cloud-Registration/incremental_registration_for_crashed_head/</w:t>
      </w:r>
    </w:p>
    <w:p>
      <w:pPr>
        <w:pStyle w:val="Normal"/>
        <w:rPr/>
      </w:pPr>
      <w:r>
        <w:rPr/>
        <w:t>- # of points: 905,852 points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(1) min space between points: 0.5 (05)</w:t>
      </w:r>
    </w:p>
    <w:p>
      <w:pPr>
        <w:pStyle w:val="Normal"/>
        <w:rPr/>
      </w:pPr>
      <w:r>
        <w:rPr/>
        <w:t>- # of points: 397,896 points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(2) min space between points: 1.0</w:t>
      </w:r>
    </w:p>
    <w:p>
      <w:pPr>
        <w:pStyle w:val="Normal"/>
        <w:rPr/>
      </w:pPr>
      <w:r>
        <w:rPr/>
        <w:t>- # of points: 120,480 points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(3) min space between points: 1.5 (1_5)</w:t>
      </w:r>
    </w:p>
    <w:p>
      <w:pPr>
        <w:pStyle w:val="Normal"/>
        <w:rPr/>
      </w:pPr>
      <w:r>
        <w:rPr/>
        <w:t>- # of points: 61,658 points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(4) min space between points: 2 (2)</w:t>
      </w:r>
    </w:p>
    <w:p>
      <w:pPr>
        <w:pStyle w:val="Normal"/>
        <w:rPr/>
      </w:pPr>
      <w:r>
        <w:rPr/>
        <w:t>- # of points: 37,944 points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(5) min space between points: 2.5 (2_5)</w:t>
      </w:r>
    </w:p>
    <w:p>
      <w:pPr>
        <w:pStyle w:val="Normal"/>
        <w:rPr/>
      </w:pPr>
      <w:r>
        <w:rPr/>
        <w:t>- # of points: 24,105 points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(6) min space between points: 3.5 (2_5)</w:t>
      </w:r>
    </w:p>
    <w:p>
      <w:pPr>
        <w:pStyle w:val="Normal"/>
        <w:rPr/>
      </w:pPr>
      <w:r>
        <w:rPr/>
        <w:t>- # of points: 13,349 points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(7) min space between points: 4 (4)</w:t>
      </w:r>
    </w:p>
    <w:p>
      <w:pPr>
        <w:pStyle w:val="Normal"/>
        <w:rPr/>
      </w:pPr>
      <w:r>
        <w:rPr/>
        <w:t>- # of points: 10,454 points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(8) min space between points: 4.5 (4_5)</w:t>
      </w:r>
    </w:p>
    <w:p>
      <w:pPr>
        <w:pStyle w:val="Normal"/>
        <w:rPr/>
      </w:pPr>
      <w:r>
        <w:rPr/>
        <w:t>- # of points: 8,391 points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(9) min space between points: 5.5 (5_5)</w:t>
      </w:r>
    </w:p>
    <w:p>
      <w:pPr>
        <w:pStyle w:val="Normal"/>
        <w:rPr/>
      </w:pPr>
      <w:r>
        <w:rPr/>
        <w:t>- # of points: 5,815 points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(10) min space between points: 6 (6)</w:t>
      </w:r>
    </w:p>
    <w:p>
      <w:pPr>
        <w:pStyle w:val="Normal"/>
        <w:rPr/>
      </w:pPr>
      <w:r>
        <w:rPr/>
        <w:t>- # of points: 4,926 points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(11) min space between points: 6.5 (6_5)</w:t>
      </w:r>
    </w:p>
    <w:p>
      <w:pPr>
        <w:pStyle w:val="Normal"/>
        <w:rPr/>
      </w:pPr>
      <w:r>
        <w:rPr/>
        <w:t>- # of points: 4,226 points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(12) min space between points: 7 (7)</w:t>
      </w:r>
    </w:p>
    <w:p>
      <w:pPr>
        <w:pStyle w:val="Normal"/>
        <w:rPr/>
      </w:pPr>
      <w:r>
        <w:rPr/>
        <w:t>- # of points: 2,628 points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(13) min space between points: 10 (10)</w:t>
      </w:r>
    </w:p>
    <w:p>
      <w:pPr>
        <w:pStyle w:val="Normal"/>
        <w:rPr/>
      </w:pPr>
      <w:r>
        <w:rPr/>
        <w:t>- # of points: 1,911 points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(14) min space between points: 20 (20)</w:t>
      </w:r>
    </w:p>
    <w:p>
      <w:pPr>
        <w:pStyle w:val="Normal"/>
        <w:rPr/>
      </w:pPr>
      <w:r>
        <w:rPr/>
        <w:t>- # of points: 518 points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(15) min space between points: 30 (30)</w:t>
      </w:r>
    </w:p>
    <w:p>
      <w:pPr>
        <w:pStyle w:val="Normal"/>
        <w:rPr/>
      </w:pPr>
      <w:r>
        <w:rPr/>
        <w:t>- # of points: 208 points</w:t>
      </w:r>
    </w:p>
    <w:sectPr>
      <w:type w:val="nextPage"/>
      <w:pgSz w:w="11906" w:h="16838"/>
      <w:pgMar w:left="1134" w:right="1134" w:header="0" w:top="1134" w:footer="0" w:bottom="1134" w:gutter="0"/>
      <w:pgNumType w:fmt="decimal"/>
      <w:formProt w:val="false"/>
      <w:textDirection w:val="lrTb"/>
      <w:docGrid w:type="default" w:linePitch="240" w:charSpace="4294961151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Liberation Sans">
    <w:altName w:val="Arial"/>
    <w:charset w:val="01"/>
    <w:family w:val="roman"/>
    <w:pitch w:val="variable"/>
  </w:font>
</w:fonts>
</file>

<file path=word/settings.xml><?xml version="1.0" encoding="utf-8"?>
<w:settings xmlns:w="http://schemas.openxmlformats.org/wordprocessingml/2006/main">
  <w:zoom w:percent="90"/>
  <w:defaultTabStop w:val="709"/>
  <w:compat/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Noto Sans CJK SC Regular" w:cs="FreeSans"/>
        <w:sz w:val="20"/>
        <w:szCs w:val="24"/>
        <w:lang w:val="en-US" w:eastAsia="zh-CN" w:bidi="hi-IN"/>
      </w:rPr>
    </w:rPrDefault>
    <w:pPrDefault>
      <w:pPr/>
    </w:pPrDefault>
  </w:docDefaults>
  <w:style w:type="paragraph" w:styleId="Normal">
    <w:name w:val="Normal"/>
    <w:qFormat/>
    <w:pPr>
      <w:widowControl/>
      <w:bidi w:val="0"/>
      <w:jc w:val="left"/>
    </w:pPr>
    <w:rPr>
      <w:rFonts w:ascii="Liberation Serif" w:hAnsi="Liberation Serif" w:eastAsia="Noto Sans CJK SC Regular" w:cs="FreeSans"/>
      <w:color w:val="00000A"/>
      <w:sz w:val="24"/>
      <w:szCs w:val="24"/>
      <w:lang w:val="en-US" w:eastAsia="zh-CN" w:bidi="hi-IN"/>
    </w:rPr>
  </w:style>
  <w:style w:type="character" w:styleId="NumberingSymbols">
    <w:name w:val="Numbering Symbols"/>
    <w:qFormat/>
    <w:rPr/>
  </w:style>
  <w:style w:type="character" w:styleId="InternetLink">
    <w:name w:val="Internet Link"/>
    <w:rPr>
      <w:color w:val="000080"/>
      <w:u w:val="single"/>
      <w:lang w:val="zxx" w:eastAsia="zxx" w:bidi="zxx"/>
    </w:rPr>
  </w:style>
  <w:style w:type="paragraph" w:styleId="Heading">
    <w:name w:val="Heading"/>
    <w:basedOn w:val="Normal"/>
    <w:next w:val="TextBody"/>
    <w:qFormat/>
    <w:pPr>
      <w:keepNext/>
      <w:spacing w:before="240" w:after="120"/>
    </w:pPr>
    <w:rPr>
      <w:rFonts w:ascii="Liberation Sans" w:hAnsi="Liberation Sans" w:eastAsia="Noto Sans CJK SC Regular" w:cs="FreeSans"/>
      <w:sz w:val="28"/>
      <w:szCs w:val="28"/>
    </w:rPr>
  </w:style>
  <w:style w:type="paragraph" w:styleId="TextBody">
    <w:name w:val="Body Text"/>
    <w:basedOn w:val="Normal"/>
    <w:pPr>
      <w:spacing w:lineRule="auto" w:line="288" w:before="0" w:after="140"/>
    </w:pPr>
    <w:rPr/>
  </w:style>
  <w:style w:type="paragraph" w:styleId="List">
    <w:name w:val="List"/>
    <w:basedOn w:val="TextBody"/>
    <w:pPr/>
    <w:rPr>
      <w:rFonts w:cs="FreeSans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FreeSans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FreeSans"/>
    </w:rPr>
  </w:style>
  <w:style w:type="paragraph" w:styleId="TableContents">
    <w:name w:val="Table Contents"/>
    <w:basedOn w:val="Normal"/>
    <w:qFormat/>
    <w:pPr/>
    <w:rPr/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bmp"/><Relationship Id="rId3" Type="http://schemas.openxmlformats.org/officeDocument/2006/relationships/image" Target="media/image2.png"/><Relationship Id="rId4" Type="http://schemas.openxmlformats.org/officeDocument/2006/relationships/image" Target="media/image3.bmp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image" Target="media/image17.png"/><Relationship Id="rId19" Type="http://schemas.openxmlformats.org/officeDocument/2006/relationships/image" Target="media/image18.png"/><Relationship Id="rId20" Type="http://schemas.openxmlformats.org/officeDocument/2006/relationships/image" Target="media/image19.png"/><Relationship Id="rId21" Type="http://schemas.openxmlformats.org/officeDocument/2006/relationships/image" Target="media/image20.png"/><Relationship Id="rId22" Type="http://schemas.openxmlformats.org/officeDocument/2006/relationships/image" Target="media/image21.png"/><Relationship Id="rId23" Type="http://schemas.openxmlformats.org/officeDocument/2006/relationships/image" Target="media/image22.png"/><Relationship Id="rId24" Type="http://schemas.openxmlformats.org/officeDocument/2006/relationships/image" Target="media/image23.png"/><Relationship Id="rId25" Type="http://schemas.openxmlformats.org/officeDocument/2006/relationships/image" Target="media/image24.png"/><Relationship Id="rId26" Type="http://schemas.openxmlformats.org/officeDocument/2006/relationships/image" Target="media/image25.png"/><Relationship Id="rId27" Type="http://schemas.openxmlformats.org/officeDocument/2006/relationships/image" Target="media/image26.png"/><Relationship Id="rId28" Type="http://schemas.openxmlformats.org/officeDocument/2006/relationships/image" Target="media/image27.png"/><Relationship Id="rId29" Type="http://schemas.openxmlformats.org/officeDocument/2006/relationships/image" Target="media/image28.png"/><Relationship Id="rId30" Type="http://schemas.openxmlformats.org/officeDocument/2006/relationships/image" Target="media/image29.png"/><Relationship Id="rId31" Type="http://schemas.openxmlformats.org/officeDocument/2006/relationships/image" Target="media/image30.png"/><Relationship Id="rId32" Type="http://schemas.openxmlformats.org/officeDocument/2006/relationships/image" Target="media/image31.png"/><Relationship Id="rId33" Type="http://schemas.openxmlformats.org/officeDocument/2006/relationships/image" Target="media/image32.png"/><Relationship Id="rId34" Type="http://schemas.openxmlformats.org/officeDocument/2006/relationships/image" Target="media/image33.png"/><Relationship Id="rId35" Type="http://schemas.openxmlformats.org/officeDocument/2006/relationships/image" Target="media/image34.png"/><Relationship Id="rId36" Type="http://schemas.openxmlformats.org/officeDocument/2006/relationships/image" Target="media/image35.png"/><Relationship Id="rId37" Type="http://schemas.openxmlformats.org/officeDocument/2006/relationships/image" Target="media/image36.png"/><Relationship Id="rId38" Type="http://schemas.openxmlformats.org/officeDocument/2006/relationships/image" Target="media/image37.png"/><Relationship Id="rId39" Type="http://schemas.openxmlformats.org/officeDocument/2006/relationships/image" Target="media/image38.png"/><Relationship Id="rId40" Type="http://schemas.openxmlformats.org/officeDocument/2006/relationships/image" Target="media/image39.png"/><Relationship Id="rId41" Type="http://schemas.openxmlformats.org/officeDocument/2006/relationships/image" Target="media/image40.png"/><Relationship Id="rId42" Type="http://schemas.openxmlformats.org/officeDocument/2006/relationships/image" Target="media/image41.png"/><Relationship Id="rId43" Type="http://schemas.openxmlformats.org/officeDocument/2006/relationships/image" Target="media/image42.png"/><Relationship Id="rId44" Type="http://schemas.openxmlformats.org/officeDocument/2006/relationships/image" Target="media/image43.png"/><Relationship Id="rId45" Type="http://schemas.openxmlformats.org/officeDocument/2006/relationships/image" Target="media/image44.png"/><Relationship Id="rId46" Type="http://schemas.openxmlformats.org/officeDocument/2006/relationships/image" Target="media/image45.png"/><Relationship Id="rId47" Type="http://schemas.openxmlformats.org/officeDocument/2006/relationships/image" Target="media/image46.png"/><Relationship Id="rId48" Type="http://schemas.openxmlformats.org/officeDocument/2006/relationships/image" Target="media/image47.png"/><Relationship Id="rId49" Type="http://schemas.openxmlformats.org/officeDocument/2006/relationships/chart" Target="charts/chart1.xml"/><Relationship Id="rId50" Type="http://schemas.openxmlformats.org/officeDocument/2006/relationships/chart" Target="charts/chart2.xml"/><Relationship Id="rId51" Type="http://schemas.openxmlformats.org/officeDocument/2006/relationships/image" Target="media/image48.png"/><Relationship Id="rId52" Type="http://schemas.openxmlformats.org/officeDocument/2006/relationships/image" Target="media/image49.png"/><Relationship Id="rId53" Type="http://schemas.openxmlformats.org/officeDocument/2006/relationships/image" Target="media/image50.png"/><Relationship Id="rId54" Type="http://schemas.openxmlformats.org/officeDocument/2006/relationships/image" Target="media/image51.png"/><Relationship Id="rId55" Type="http://schemas.openxmlformats.org/officeDocument/2006/relationships/hyperlink" Target="https://jakevdp.github.io/PythonDataScienceHandbook/04.05-histograms-and-binnings.html" TargetMode="External"/><Relationship Id="rId56" Type="http://schemas.openxmlformats.org/officeDocument/2006/relationships/hyperlink" Target="https://jakevdp.github.io/PythonDataScienceHandbook/05.13-kernel-density-estimation.html" TargetMode="External"/><Relationship Id="rId57" Type="http://schemas.openxmlformats.org/officeDocument/2006/relationships/hyperlink" Target="https://stackoverflow.com/questions/20105364/how-can-i-make-a-scatter-plot-colored-by-density-in-matplotlib" TargetMode="External"/><Relationship Id="rId58" Type="http://schemas.openxmlformats.org/officeDocument/2006/relationships/hyperlink" Target="https://stackoverflow.com/questions/27156381/python-creating-a-2d-histogram-from-a-numpy-matrix" TargetMode="External"/><Relationship Id="rId59" Type="http://schemas.openxmlformats.org/officeDocument/2006/relationships/hyperlink" Target="https://opencv-python.readthedocs.io/en/latest/doc/20.imageHistogramEqualization/imageHistogramEqualization.html" TargetMode="External"/><Relationship Id="rId60" Type="http://schemas.openxmlformats.org/officeDocument/2006/relationships/hyperlink" Target="https://frhyme.github.io/python-lib/matplotlib_extracting_color_from_cmap/" TargetMode="External"/><Relationship Id="rId61" Type="http://schemas.openxmlformats.org/officeDocument/2006/relationships/hyperlink" Target="http://www.cemyuksel.com/cyCodeBase/" TargetMode="External"/><Relationship Id="rId62" Type="http://schemas.openxmlformats.org/officeDocument/2006/relationships/hyperlink" Target="https://codereview.stackexchange.com/questions/217231/speed-up-fast-poisson-disk-sampling-generator-in-python" TargetMode="External"/><Relationship Id="rId63" Type="http://schemas.openxmlformats.org/officeDocument/2006/relationships/hyperlink" Target="https://scipython.com/blog/poisson-disc-sampling-in-python/" TargetMode="External"/><Relationship Id="rId64" Type="http://schemas.openxmlformats.org/officeDocument/2006/relationships/hyperlink" Target="https://bl.ocks.org/mbostock/dbb02448b0f93e4c82c3" TargetMode="External"/><Relationship Id="rId65" Type="http://schemas.openxmlformats.org/officeDocument/2006/relationships/hyperlink" Target="https://github.com/joosm/scipython-maths/tree/master/poisson_disc_sampled_noise" TargetMode="External"/><Relationship Id="rId66" Type="http://schemas.openxmlformats.org/officeDocument/2006/relationships/hyperlink" Target="https://scipython.com/blog/" TargetMode="External"/><Relationship Id="rId67" Type="http://schemas.openxmlformats.org/officeDocument/2006/relationships/hyperlink" Target="https://gist.github.com/hiroakioishi/382a6ecbf741c5e0d463" TargetMode="External"/><Relationship Id="rId68" Type="http://schemas.openxmlformats.org/officeDocument/2006/relationships/hyperlink" Target="https://github.com/kchapelier/poisson-disk-sampling" TargetMode="External"/><Relationship Id="rId69" Type="http://schemas.openxmlformats.org/officeDocument/2006/relationships/hyperlink" Target="https://lifeisforu.tistory.com/545" TargetMode="External"/><Relationship Id="rId70" Type="http://schemas.openxmlformats.org/officeDocument/2006/relationships/fontTable" Target="fontTable.xml"/><Relationship Id="rId71" Type="http://schemas.openxmlformats.org/officeDocument/2006/relationships/settings" Target="settings.xml"/>
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>
  <c:lang val="en-US"/>
  <c:roundedCorners val="0"/>
  <c:chart>
    <c:plotArea>
      <c:scatterChart>
        <c:scatterStyle val="lineMarker"/>
        <c:varyColors val="0"/>
        <c:ser>
          <c:idx val="0"/>
          <c:order val="0"/>
          <c:tx>
            <c:strRef>
              <c:f>label 0</c:f>
              <c:strCache>
                <c:ptCount val="1"/>
                <c:pt idx="0">
                  <c:v>Column P</c:v>
                </c:pt>
              </c:strCache>
            </c:strRef>
          </c:tx>
          <c:spPr>
            <a:solidFill>
              <a:srgbClr val="004586"/>
            </a:solidFill>
            <a:ln w="28800">
              <a:solidFill>
                <a:srgbClr val="004586"/>
              </a:solidFill>
              <a:round/>
            </a:ln>
          </c:spPr>
          <c:marker>
            <c:symbol val="square"/>
            <c:size val="8"/>
            <c:spPr>
              <a:solidFill>
                <a:srgbClr val="004586"/>
              </a:solidFill>
            </c:spPr>
          </c:marker>
          <c:dLbls>
            <c:dLblPos val="r"/>
            <c:showLegendKey val="0"/>
            <c:showVal val="0"/>
            <c:showCatName val="0"/>
            <c:showSerName val="0"/>
            <c:showPercent val="0"/>
            <c:showLeaderLines val="0"/>
          </c:dLbls>
          <c:xVal>
            <c:numRef>
              <c:f>1</c:f>
              <c:numCache>
                <c:formatCode>General</c:formatCode>
                <c:ptCount val="12"/>
                <c:pt idx="0">
                  <c:v>729</c:v>
                </c:pt>
                <c:pt idx="1">
                  <c:v>2576</c:v>
                </c:pt>
                <c:pt idx="2">
                  <c:v>3918</c:v>
                </c:pt>
                <c:pt idx="3">
                  <c:v>5382</c:v>
                </c:pt>
                <c:pt idx="4">
                  <c:v>6467</c:v>
                </c:pt>
                <c:pt idx="5">
                  <c:v>13755</c:v>
                </c:pt>
                <c:pt idx="6">
                  <c:v>38108</c:v>
                </c:pt>
                <c:pt idx="7">
                  <c:v>81229</c:v>
                </c:pt>
                <c:pt idx="8">
                  <c:v>90833</c:v>
                </c:pt>
                <c:pt idx="9">
                  <c:v>124556</c:v>
                </c:pt>
                <c:pt idx="10">
                  <c:v>162774</c:v>
                </c:pt>
                <c:pt idx="11">
                  <c:v>173396</c:v>
                </c:pt>
              </c:numCache>
            </c:numRef>
          </c:xVal>
          <c:yVal>
            <c:numRef>
              <c:f>0</c:f>
              <c:numCache>
                <c:formatCode>General</c:formatCode>
                <c:ptCount val="12"/>
                <c:pt idx="0">
                  <c:v>0.06</c:v>
                </c:pt>
                <c:pt idx="1">
                  <c:v>0.4</c:v>
                </c:pt>
                <c:pt idx="2">
                  <c:v>0.9</c:v>
                </c:pt>
                <c:pt idx="3">
                  <c:v>1.5</c:v>
                </c:pt>
                <c:pt idx="4">
                  <c:v>2</c:v>
                </c:pt>
                <c:pt idx="5">
                  <c:v>3.7</c:v>
                </c:pt>
                <c:pt idx="6">
                  <c:v>29</c:v>
                </c:pt>
                <c:pt idx="7">
                  <c:v>129</c:v>
                </c:pt>
                <c:pt idx="8">
                  <c:v>159</c:v>
                </c:pt>
                <c:pt idx="9">
                  <c:v>230</c:v>
                </c:pt>
                <c:pt idx="10">
                  <c:v>411</c:v>
                </c:pt>
                <c:pt idx="11">
                  <c:v>440</c:v>
                </c:pt>
              </c:numCache>
            </c:numRef>
          </c:yVal>
          <c:smooth val="0"/>
        </c:ser>
        <c:axId val="21424505"/>
        <c:axId val="33738033"/>
      </c:scatterChart>
      <c:valAx>
        <c:axId val="21424505"/>
        <c:scaling>
          <c:logBase val="10"/>
          <c:orientation val="minMax"/>
        </c:scaling>
        <c:delete val="0"/>
        <c:axPos val="b"/>
        <c:majorGridlines>
          <c:spPr>
            <a:ln>
              <a:solidFill>
                <a:srgbClr val="b3b3b3"/>
              </a:solidFill>
            </a:ln>
          </c:spPr>
        </c:majorGridlines>
        <c:title>
          <c:tx>
            <c:rich>
              <a:bodyPr rot="0"/>
              <a:lstStyle/>
              <a:p>
                <a:pPr>
                  <a:defRPr b="0" sz="900" spc="-1" strike="noStrike">
                    <a:solidFill>
                      <a:srgbClr val="000000"/>
                    </a:solidFill>
                    <a:uFill>
                      <a:solidFill>
                        <a:srgbClr val="ffffff"/>
                      </a:solidFill>
                    </a:uFill>
                    <a:latin typeface="Arial"/>
                  </a:defRPr>
                </a:pPr>
                <a:r>
                  <a:rPr b="0" sz="900" spc="-1" strike="noStrike">
                    <a:solidFill>
                      <a:srgbClr val="000000"/>
                    </a:solidFill>
                    <a:uFill>
                      <a:solidFill>
                        <a:srgbClr val="ffffff"/>
                      </a:solidFill>
                    </a:uFill>
                    <a:latin typeface="Arial"/>
                  </a:rPr>
                  <a:t>num. of points</a:t>
                </a:r>
              </a:p>
            </c:rich>
          </c:tx>
          <c:overlay val="0"/>
        </c:title>
        <c:numFmt formatCode="General" sourceLinked="0"/>
        <c:majorTickMark val="out"/>
        <c:minorTickMark val="none"/>
        <c:tickLblPos val="nextTo"/>
        <c:spPr>
          <a:ln>
            <a:solidFill>
              <a:srgbClr val="b3b3b3"/>
            </a:solidFill>
          </a:ln>
        </c:spPr>
        <c:txPr>
          <a:bodyPr/>
          <a:p>
            <a:pPr>
              <a:defRPr b="0" sz="1000" spc="-1" strike="noStrike">
                <a:solidFill>
                  <a:srgbClr val="000000"/>
                </a:solidFill>
                <a:uFill>
                  <a:solidFill>
                    <a:srgbClr val="ffffff"/>
                  </a:solidFill>
                </a:uFill>
                <a:latin typeface="Arial"/>
              </a:defRPr>
            </a:pPr>
          </a:p>
        </c:txPr>
        <c:crossAx val="33738033"/>
        <c:crosses val="autoZero"/>
        <c:crossBetween val="midCat"/>
      </c:valAx>
      <c:valAx>
        <c:axId val="33738033"/>
        <c:scaling>
          <c:logBase val="10"/>
          <c:orientation val="minMax"/>
        </c:scaling>
        <c:delete val="0"/>
        <c:axPos val="l"/>
        <c:majorGridlines>
          <c:spPr>
            <a:ln>
              <a:solidFill>
                <a:srgbClr val="b3b3b3"/>
              </a:solidFill>
            </a:ln>
          </c:spPr>
        </c:majorGridlines>
        <c:title>
          <c:tx>
            <c:rich>
              <a:bodyPr rot="-5400000"/>
              <a:lstStyle/>
              <a:p>
                <a:pPr>
                  <a:defRPr b="0" sz="900" spc="-1" strike="noStrike">
                    <a:solidFill>
                      <a:srgbClr val="000000"/>
                    </a:solidFill>
                    <a:uFill>
                      <a:solidFill>
                        <a:srgbClr val="ffffff"/>
                      </a:solidFill>
                    </a:uFill>
                    <a:latin typeface="Arial"/>
                  </a:defRPr>
                </a:pPr>
                <a:r>
                  <a:rPr b="0" sz="900" spc="-1" strike="noStrike">
                    <a:solidFill>
                      <a:srgbClr val="000000"/>
                    </a:solidFill>
                    <a:uFill>
                      <a:solidFill>
                        <a:srgbClr val="ffffff"/>
                      </a:solidFill>
                    </a:uFill>
                    <a:latin typeface="Arial"/>
                  </a:rPr>
                  <a:t>KDE computation time(sec)</a:t>
                </a:r>
              </a:p>
            </c:rich>
          </c:tx>
          <c:overlay val="0"/>
        </c:title>
        <c:numFmt formatCode="General" sourceLinked="0"/>
        <c:majorTickMark val="out"/>
        <c:minorTickMark val="none"/>
        <c:tickLblPos val="nextTo"/>
        <c:spPr>
          <a:ln>
            <a:solidFill>
              <a:srgbClr val="b3b3b3"/>
            </a:solidFill>
          </a:ln>
        </c:spPr>
        <c:txPr>
          <a:bodyPr/>
          <a:p>
            <a:pPr>
              <a:defRPr b="0" sz="1000" spc="-1" strike="noStrike">
                <a:solidFill>
                  <a:srgbClr val="000000"/>
                </a:solidFill>
                <a:uFill>
                  <a:solidFill>
                    <a:srgbClr val="ffffff"/>
                  </a:solidFill>
                </a:uFill>
                <a:latin typeface="Arial"/>
              </a:defRPr>
            </a:pPr>
          </a:p>
        </c:txPr>
        <c:crossAx val="21424505"/>
        <c:crosses val="autoZero"/>
        <c:crossBetween val="midCat"/>
      </c:valAx>
      <c:spPr>
        <a:noFill/>
        <a:ln>
          <a:solidFill>
            <a:srgbClr val="b3b3b3"/>
          </a:solidFill>
        </a:ln>
      </c:spPr>
    </c:plotArea>
    <c:plotVisOnly val="1"/>
    <c:dispBlanksAs val="span"/>
  </c:chart>
  <c:spPr>
    <a:solidFill>
      <a:srgbClr val="ffffff"/>
    </a:solidFill>
    <a:ln>
      <a:noFill/>
    </a:ln>
  </c:spPr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>
  <c:lang val="en-US"/>
  <c:roundedCorners val="0"/>
  <c:chart>
    <c:plotArea>
      <c:scatterChart>
        <c:scatterStyle val="lineMarker"/>
        <c:varyColors val="0"/>
        <c:ser>
          <c:idx val="0"/>
          <c:order val="0"/>
          <c:tx>
            <c:strRef>
              <c:f>label 0</c:f>
              <c:strCache>
                <c:ptCount val="1"/>
                <c:pt idx="0">
                  <c:v>Column P</c:v>
                </c:pt>
              </c:strCache>
            </c:strRef>
          </c:tx>
          <c:spPr>
            <a:solidFill>
              <a:srgbClr val="004586"/>
            </a:solidFill>
            <a:ln w="28800">
              <a:solidFill>
                <a:srgbClr val="004586"/>
              </a:solidFill>
              <a:round/>
            </a:ln>
          </c:spPr>
          <c:marker>
            <c:symbol val="square"/>
            <c:size val="8"/>
            <c:spPr>
              <a:solidFill>
                <a:srgbClr val="004586"/>
              </a:solidFill>
            </c:spPr>
          </c:marker>
          <c:dLbls>
            <c:dLblPos val="r"/>
            <c:showLegendKey val="0"/>
            <c:showVal val="0"/>
            <c:showCatName val="0"/>
            <c:showSerName val="0"/>
            <c:showPercent val="0"/>
            <c:showLeaderLines val="0"/>
          </c:dLbls>
          <c:xVal>
            <c:numRef>
              <c:f>1</c:f>
              <c:numCache>
                <c:formatCode>General</c:formatCode>
                <c:ptCount val="5"/>
                <c:pt idx="0">
                  <c:v>729</c:v>
                </c:pt>
                <c:pt idx="1">
                  <c:v>2576</c:v>
                </c:pt>
                <c:pt idx="2">
                  <c:v>6467</c:v>
                </c:pt>
                <c:pt idx="3">
                  <c:v>124556</c:v>
                </c:pt>
                <c:pt idx="4">
                  <c:v>173396</c:v>
                </c:pt>
              </c:numCache>
            </c:numRef>
          </c:xVal>
          <c:yVal>
            <c:numRef>
              <c:f>0</c:f>
              <c:numCache>
                <c:formatCode>General</c:formatCode>
                <c:ptCount val="5"/>
                <c:pt idx="0">
                  <c:v>0.06</c:v>
                </c:pt>
                <c:pt idx="1">
                  <c:v>0.4</c:v>
                </c:pt>
                <c:pt idx="2">
                  <c:v>2</c:v>
                </c:pt>
                <c:pt idx="3">
                  <c:v>230</c:v>
                </c:pt>
                <c:pt idx="4">
                  <c:v>440</c:v>
                </c:pt>
              </c:numCache>
            </c:numRef>
          </c:yVal>
          <c:smooth val="0"/>
        </c:ser>
        <c:axId val="19770690"/>
        <c:axId val="63645496"/>
      </c:scatterChart>
      <c:valAx>
        <c:axId val="19770690"/>
        <c:scaling>
          <c:logBase val="10"/>
          <c:orientation val="minMax"/>
        </c:scaling>
        <c:delete val="0"/>
        <c:axPos val="b"/>
        <c:majorGridlines>
          <c:spPr>
            <a:ln>
              <a:solidFill>
                <a:srgbClr val="b3b3b3"/>
              </a:solidFill>
            </a:ln>
          </c:spPr>
        </c:majorGridlines>
        <c:title>
          <c:tx>
            <c:rich>
              <a:bodyPr rot="0"/>
              <a:lstStyle/>
              <a:p>
                <a:pPr>
                  <a:defRPr b="0" sz="900" spc="-1" strike="noStrike">
                    <a:solidFill>
                      <a:srgbClr val="000000"/>
                    </a:solidFill>
                    <a:uFill>
                      <a:solidFill>
                        <a:srgbClr val="ffffff"/>
                      </a:solidFill>
                    </a:uFill>
                    <a:latin typeface="Arial"/>
                  </a:defRPr>
                </a:pPr>
                <a:r>
                  <a:rPr b="0" sz="900" spc="-1" strike="noStrike">
                    <a:solidFill>
                      <a:srgbClr val="000000"/>
                    </a:solidFill>
                    <a:uFill>
                      <a:solidFill>
                        <a:srgbClr val="ffffff"/>
                      </a:solidFill>
                    </a:uFill>
                    <a:latin typeface="Arial"/>
                  </a:rPr>
                  <a:t>num. of points</a:t>
                </a:r>
              </a:p>
            </c:rich>
          </c:tx>
          <c:overlay val="0"/>
        </c:title>
        <c:numFmt formatCode="General" sourceLinked="0"/>
        <c:majorTickMark val="out"/>
        <c:minorTickMark val="none"/>
        <c:tickLblPos val="nextTo"/>
        <c:spPr>
          <a:ln>
            <a:solidFill>
              <a:srgbClr val="b3b3b3"/>
            </a:solidFill>
          </a:ln>
        </c:spPr>
        <c:txPr>
          <a:bodyPr/>
          <a:p>
            <a:pPr>
              <a:defRPr b="0" sz="1000" spc="-1" strike="noStrike">
                <a:solidFill>
                  <a:srgbClr val="000000"/>
                </a:solidFill>
                <a:uFill>
                  <a:solidFill>
                    <a:srgbClr val="ffffff"/>
                  </a:solidFill>
                </a:uFill>
                <a:latin typeface="Arial"/>
              </a:defRPr>
            </a:pPr>
          </a:p>
        </c:txPr>
        <c:crossAx val="63645496"/>
        <c:crosses val="autoZero"/>
        <c:crossBetween val="midCat"/>
      </c:valAx>
      <c:valAx>
        <c:axId val="63645496"/>
        <c:scaling>
          <c:logBase val="10"/>
          <c:orientation val="minMax"/>
        </c:scaling>
        <c:delete val="0"/>
        <c:axPos val="l"/>
        <c:majorGridlines>
          <c:spPr>
            <a:ln>
              <a:solidFill>
                <a:srgbClr val="b3b3b3"/>
              </a:solidFill>
            </a:ln>
          </c:spPr>
        </c:majorGridlines>
        <c:title>
          <c:tx>
            <c:rich>
              <a:bodyPr rot="-5400000"/>
              <a:lstStyle/>
              <a:p>
                <a:pPr>
                  <a:defRPr b="0" sz="900" spc="-1" strike="noStrike">
                    <a:solidFill>
                      <a:srgbClr val="000000"/>
                    </a:solidFill>
                    <a:uFill>
                      <a:solidFill>
                        <a:srgbClr val="ffffff"/>
                      </a:solidFill>
                    </a:uFill>
                    <a:latin typeface="Arial"/>
                  </a:defRPr>
                </a:pPr>
                <a:r>
                  <a:rPr b="0" sz="900" spc="-1" strike="noStrike">
                    <a:solidFill>
                      <a:srgbClr val="000000"/>
                    </a:solidFill>
                    <a:uFill>
                      <a:solidFill>
                        <a:srgbClr val="ffffff"/>
                      </a:solidFill>
                    </a:uFill>
                    <a:latin typeface="Arial"/>
                  </a:rPr>
                  <a:t>KDE computation time(sec)</a:t>
                </a:r>
              </a:p>
            </c:rich>
          </c:tx>
          <c:overlay val="0"/>
        </c:title>
        <c:numFmt formatCode="General" sourceLinked="0"/>
        <c:majorTickMark val="out"/>
        <c:minorTickMark val="none"/>
        <c:tickLblPos val="nextTo"/>
        <c:spPr>
          <a:ln>
            <a:solidFill>
              <a:srgbClr val="b3b3b3"/>
            </a:solidFill>
          </a:ln>
        </c:spPr>
        <c:txPr>
          <a:bodyPr/>
          <a:p>
            <a:pPr>
              <a:defRPr b="0" sz="1000" spc="-1" strike="noStrike">
                <a:solidFill>
                  <a:srgbClr val="000000"/>
                </a:solidFill>
                <a:uFill>
                  <a:solidFill>
                    <a:srgbClr val="ffffff"/>
                  </a:solidFill>
                </a:uFill>
                <a:latin typeface="Arial"/>
              </a:defRPr>
            </a:pPr>
          </a:p>
        </c:txPr>
        <c:crossAx val="19770690"/>
        <c:crosses val="autoZero"/>
        <c:crossBetween val="midCat"/>
      </c:valAx>
      <c:spPr>
        <a:noFill/>
        <a:ln>
          <a:solidFill>
            <a:srgbClr val="b3b3b3"/>
          </a:solidFill>
        </a:ln>
      </c:spPr>
    </c:plotArea>
    <c:plotVisOnly val="1"/>
    <c:dispBlanksAs val="span"/>
  </c:chart>
  <c:spPr>
    <a:solidFill>
      <a:srgbClr val="ffffff"/>
    </a:solidFill>
    <a:ln>
      <a:noFill/>
    </a:ln>
  </c:spPr>
</c:chartSpace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658</TotalTime>
  <Application>LibreOffice/5.1.6.2$Linux_X86_64 LibreOffice_project/10m0$Build-2</Application>
  <Pages>11</Pages>
  <Words>921</Words>
  <Characters>3495</Characters>
  <CharactersWithSpaces>3978</CharactersWithSpaces>
  <Paragraphs>153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2020-04-07T10:53:58Z</dcterms:created>
  <dc:creator/>
  <dc:description/>
  <dc:language>en-US</dc:language>
  <cp:lastModifiedBy/>
  <dcterms:modified xsi:type="dcterms:W3CDTF">2020-04-17T00:33:24Z</dcterms:modified>
  <cp:revision>121</cp:revision>
  <dc:subject/>
  <dc:title/>
</cp:coreProperties>
</file>